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Theme="minorEastAsia"/>
          <w:lang w:val="en-US" w:eastAsia="zh-CN"/>
        </w:rPr>
      </w:pPr>
      <w:bookmarkStart w:id="0" w:name="_GoBack"/>
      <w:bookmarkEnd w:id="0"/>
      <w:r>
        <w:rPr>
          <w:rFonts w:hint="eastAsia"/>
        </w:rPr>
        <w:t>上级补助收入</w:t>
      </w:r>
      <w:r>
        <w:rPr>
          <w:rFonts w:hint="eastAsia"/>
        </w:rPr>
        <w:tab/>
      </w:r>
      <w:r>
        <w:rPr>
          <w:rFonts w:hint="eastAsia"/>
        </w:rPr>
        <w:t>351457</w:t>
      </w:r>
      <w:r>
        <w:rPr>
          <w:rFonts w:hint="eastAsia"/>
          <w:lang w:val="en-US" w:eastAsia="zh-CN"/>
        </w:rPr>
        <w:t xml:space="preserve">                                            </w:t>
      </w:r>
    </w:p>
    <w:p>
      <w:pPr>
        <w:rPr>
          <w:rFonts w:hint="eastAsia"/>
        </w:rPr>
      </w:pPr>
      <w:r>
        <w:rPr>
          <w:rFonts w:hint="eastAsia"/>
        </w:rPr>
        <w:t xml:space="preserve">  </w:t>
      </w:r>
      <w:r>
        <w:rPr>
          <w:rFonts w:hint="eastAsia"/>
          <w:lang w:val="en-US" w:eastAsia="zh-CN"/>
        </w:rPr>
        <w:t>1.</w:t>
      </w:r>
      <w:r>
        <w:rPr>
          <w:rFonts w:hint="eastAsia"/>
        </w:rPr>
        <w:t>返还性收入</w:t>
      </w:r>
      <w:r>
        <w:rPr>
          <w:rFonts w:hint="eastAsia"/>
        </w:rPr>
        <w:tab/>
      </w:r>
      <w:r>
        <w:rPr>
          <w:rFonts w:hint="eastAsia"/>
        </w:rPr>
        <w:t>8089</w:t>
      </w:r>
    </w:p>
    <w:p>
      <w:pPr>
        <w:ind w:firstLine="210" w:firstLineChars="10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一般转移支付收入</w:t>
      </w:r>
      <w:r>
        <w:rPr>
          <w:rFonts w:hint="eastAsia"/>
        </w:rPr>
        <w:tab/>
      </w:r>
      <w:r>
        <w:rPr>
          <w:rFonts w:hint="eastAsia"/>
        </w:rPr>
        <w:t>305407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（1）均衡性转移支付收入</w:t>
      </w:r>
      <w:r>
        <w:rPr>
          <w:rFonts w:hint="eastAsia"/>
        </w:rPr>
        <w:tab/>
      </w:r>
      <w:r>
        <w:rPr>
          <w:rFonts w:hint="eastAsia"/>
        </w:rPr>
        <w:t>122277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（2）结算补助收入</w:t>
      </w:r>
      <w:r>
        <w:rPr>
          <w:rFonts w:hint="eastAsia"/>
        </w:rPr>
        <w:tab/>
      </w:r>
      <w:r>
        <w:rPr>
          <w:rFonts w:hint="eastAsia"/>
        </w:rPr>
        <w:t>2648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（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）产粮（油）大县奖励资金收入</w:t>
      </w:r>
      <w:r>
        <w:rPr>
          <w:rFonts w:hint="eastAsia"/>
        </w:rPr>
        <w:tab/>
      </w:r>
      <w:r>
        <w:rPr>
          <w:rFonts w:hint="eastAsia"/>
        </w:rPr>
        <w:t>5805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（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）固定数额补助收入</w:t>
      </w:r>
      <w:r>
        <w:rPr>
          <w:rFonts w:hint="eastAsia"/>
        </w:rPr>
        <w:tab/>
      </w:r>
      <w:r>
        <w:rPr>
          <w:rFonts w:hint="eastAsia"/>
        </w:rPr>
        <w:t>24863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）革命老区转移支付收入</w:t>
      </w:r>
      <w:r>
        <w:rPr>
          <w:rFonts w:hint="eastAsia"/>
        </w:rPr>
        <w:tab/>
      </w:r>
      <w:r>
        <w:rPr>
          <w:rFonts w:hint="eastAsia"/>
        </w:rPr>
        <w:t>1630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）贫困地区转移支付收入</w:t>
      </w:r>
      <w:r>
        <w:rPr>
          <w:rFonts w:hint="eastAsia"/>
        </w:rPr>
        <w:tab/>
      </w:r>
      <w:r>
        <w:rPr>
          <w:rFonts w:hint="eastAsia"/>
        </w:rPr>
        <w:t>7017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7</w:t>
      </w:r>
      <w:r>
        <w:rPr>
          <w:rFonts w:hint="eastAsia"/>
        </w:rPr>
        <w:t>）公共安全共同财政事权转移支付收入</w:t>
      </w:r>
      <w:r>
        <w:rPr>
          <w:rFonts w:hint="eastAsia"/>
        </w:rPr>
        <w:tab/>
      </w:r>
      <w:r>
        <w:rPr>
          <w:rFonts w:hint="eastAsia"/>
        </w:rPr>
        <w:t>3068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）教育共同财政事权转移支付收入</w:t>
      </w:r>
      <w:r>
        <w:rPr>
          <w:rFonts w:hint="eastAsia"/>
        </w:rPr>
        <w:tab/>
      </w:r>
      <w:r>
        <w:rPr>
          <w:rFonts w:hint="eastAsia"/>
        </w:rPr>
        <w:t>20069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(</w:t>
      </w:r>
      <w:r>
        <w:rPr>
          <w:rFonts w:hint="eastAsia"/>
          <w:lang w:val="en-US" w:eastAsia="zh-CN"/>
        </w:rPr>
        <w:t>9</w:t>
      </w:r>
      <w:r>
        <w:rPr>
          <w:rFonts w:hint="eastAsia"/>
        </w:rPr>
        <w:t>)文化旅游体育与传媒共同财政事权转移支付收入</w:t>
      </w:r>
      <w:r>
        <w:rPr>
          <w:rFonts w:hint="eastAsia"/>
        </w:rPr>
        <w:tab/>
      </w:r>
      <w:r>
        <w:rPr>
          <w:rFonts w:hint="eastAsia"/>
        </w:rPr>
        <w:t>355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10</w:t>
      </w:r>
      <w:r>
        <w:rPr>
          <w:rFonts w:hint="eastAsia"/>
        </w:rPr>
        <w:t>）社会保障和就业共同财政事权转移支付收入</w:t>
      </w:r>
      <w:r>
        <w:rPr>
          <w:rFonts w:hint="eastAsia"/>
        </w:rPr>
        <w:tab/>
      </w:r>
      <w:r>
        <w:rPr>
          <w:rFonts w:hint="eastAsia"/>
        </w:rPr>
        <w:t>39252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11</w:t>
      </w:r>
      <w:r>
        <w:rPr>
          <w:rFonts w:hint="eastAsia"/>
        </w:rPr>
        <w:t>）卫生健康共同财政事权转移支付收入</w:t>
      </w:r>
      <w:r>
        <w:rPr>
          <w:rFonts w:hint="eastAsia"/>
        </w:rPr>
        <w:tab/>
      </w:r>
      <w:r>
        <w:rPr>
          <w:rFonts w:hint="eastAsia"/>
        </w:rPr>
        <w:t>46050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12</w:t>
      </w:r>
      <w:r>
        <w:rPr>
          <w:rFonts w:hint="eastAsia"/>
        </w:rPr>
        <w:t>）节能环保共同财政事权转移支付收入</w:t>
      </w:r>
      <w:r>
        <w:rPr>
          <w:rFonts w:hint="eastAsia"/>
        </w:rPr>
        <w:tab/>
      </w:r>
      <w:r>
        <w:rPr>
          <w:rFonts w:hint="eastAsia"/>
        </w:rPr>
        <w:t>299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13</w:t>
      </w:r>
      <w:r>
        <w:rPr>
          <w:rFonts w:hint="eastAsia"/>
        </w:rPr>
        <w:t>）农林水共同财政事权转移支付收入</w:t>
      </w:r>
      <w:r>
        <w:rPr>
          <w:rFonts w:hint="eastAsia"/>
        </w:rPr>
        <w:tab/>
      </w:r>
      <w:r>
        <w:rPr>
          <w:rFonts w:hint="eastAsia"/>
        </w:rPr>
        <w:t>22172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14</w:t>
      </w:r>
      <w:r>
        <w:rPr>
          <w:rFonts w:hint="eastAsia"/>
        </w:rPr>
        <w:t>）交通运输共同财政事权转移支付收入</w:t>
      </w:r>
      <w:r>
        <w:rPr>
          <w:rFonts w:hint="eastAsia"/>
        </w:rPr>
        <w:tab/>
      </w:r>
      <w:r>
        <w:rPr>
          <w:rFonts w:hint="eastAsia"/>
        </w:rPr>
        <w:t>967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15</w:t>
      </w:r>
      <w:r>
        <w:rPr>
          <w:rFonts w:hint="eastAsia"/>
        </w:rPr>
        <w:t>）住房保障共同财政事权转移支付收入</w:t>
      </w:r>
      <w:r>
        <w:rPr>
          <w:rFonts w:hint="eastAsia"/>
        </w:rPr>
        <w:tab/>
      </w:r>
      <w:r>
        <w:rPr>
          <w:rFonts w:hint="eastAsia"/>
        </w:rPr>
        <w:t>7670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16</w:t>
      </w:r>
      <w:r>
        <w:rPr>
          <w:rFonts w:hint="eastAsia"/>
        </w:rPr>
        <w:t>）其他共同财政事权补助收入</w:t>
      </w:r>
      <w:r>
        <w:rPr>
          <w:rFonts w:hint="eastAsia"/>
        </w:rPr>
        <w:tab/>
      </w:r>
      <w:r>
        <w:rPr>
          <w:rFonts w:hint="eastAsia"/>
        </w:rPr>
        <w:t>488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（</w:t>
      </w:r>
      <w:r>
        <w:rPr>
          <w:rFonts w:hint="eastAsia"/>
          <w:lang w:val="en-US" w:eastAsia="zh-CN"/>
        </w:rPr>
        <w:t>17</w:t>
      </w:r>
      <w:r>
        <w:rPr>
          <w:rFonts w:hint="eastAsia"/>
        </w:rPr>
        <w:t>）其他一般性转移支付收入</w:t>
      </w:r>
      <w:r>
        <w:rPr>
          <w:rFonts w:hint="eastAsia"/>
        </w:rPr>
        <w:tab/>
      </w:r>
      <w:r>
        <w:rPr>
          <w:rFonts w:hint="eastAsia"/>
        </w:rPr>
        <w:t>777</w:t>
      </w:r>
      <w:r>
        <w:rPr>
          <w:rFonts w:hint="eastAsia"/>
          <w:lang w:val="en-US" w:eastAsia="zh-CN"/>
        </w:rPr>
        <w:t>万元</w:t>
      </w:r>
    </w:p>
    <w:p>
      <w:pPr>
        <w:ind w:firstLine="210" w:firstLineChars="100"/>
        <w:rPr>
          <w:rFonts w:hint="eastAsia"/>
        </w:rPr>
      </w:pP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>3.</w:t>
      </w:r>
      <w:r>
        <w:rPr>
          <w:rFonts w:hint="eastAsia"/>
        </w:rPr>
        <w:t>专项转移支付收入</w:t>
      </w:r>
      <w:r>
        <w:rPr>
          <w:rFonts w:hint="eastAsia"/>
        </w:rPr>
        <w:tab/>
      </w:r>
      <w:r>
        <w:rPr>
          <w:rFonts w:hint="eastAsia"/>
        </w:rPr>
        <w:t>37961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（1）一般公共服务</w:t>
      </w:r>
      <w:r>
        <w:rPr>
          <w:rFonts w:hint="eastAsia"/>
        </w:rPr>
        <w:tab/>
      </w:r>
      <w:r>
        <w:rPr>
          <w:rFonts w:hint="eastAsia"/>
        </w:rPr>
        <w:t>146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（2）国防</w:t>
      </w:r>
      <w:r>
        <w:rPr>
          <w:rFonts w:hint="eastAsia"/>
        </w:rPr>
        <w:tab/>
      </w:r>
      <w:r>
        <w:rPr>
          <w:rFonts w:hint="eastAsia"/>
        </w:rPr>
        <w:t>8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（3）公共安全</w:t>
      </w:r>
      <w:r>
        <w:rPr>
          <w:rFonts w:hint="eastAsia"/>
        </w:rPr>
        <w:tab/>
      </w:r>
      <w:r>
        <w:rPr>
          <w:rFonts w:hint="eastAsia"/>
        </w:rPr>
        <w:t>59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（4）教育</w:t>
      </w:r>
      <w:r>
        <w:rPr>
          <w:rFonts w:hint="eastAsia"/>
        </w:rPr>
        <w:tab/>
      </w:r>
      <w:r>
        <w:rPr>
          <w:rFonts w:hint="eastAsia"/>
        </w:rPr>
        <w:t>3839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（5）科学技术</w:t>
      </w:r>
      <w:r>
        <w:rPr>
          <w:rFonts w:hint="eastAsia"/>
        </w:rPr>
        <w:tab/>
      </w:r>
      <w:r>
        <w:rPr>
          <w:rFonts w:hint="eastAsia"/>
        </w:rPr>
        <w:t>426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（6）文化体育与传媒</w:t>
      </w:r>
      <w:r>
        <w:rPr>
          <w:rFonts w:hint="eastAsia"/>
        </w:rPr>
        <w:tab/>
      </w:r>
      <w:r>
        <w:rPr>
          <w:rFonts w:hint="eastAsia"/>
        </w:rPr>
        <w:t>375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（7）社会保障和就业</w:t>
      </w:r>
      <w:r>
        <w:rPr>
          <w:rFonts w:hint="eastAsia"/>
        </w:rPr>
        <w:tab/>
      </w:r>
      <w:r>
        <w:rPr>
          <w:rFonts w:hint="eastAsia"/>
        </w:rPr>
        <w:t>1213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（8）医疗卫生与计划生育</w:t>
      </w:r>
      <w:r>
        <w:rPr>
          <w:rFonts w:hint="eastAsia"/>
        </w:rPr>
        <w:tab/>
      </w:r>
      <w:r>
        <w:rPr>
          <w:rFonts w:hint="eastAsia"/>
        </w:rPr>
        <w:t>3453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（9）节能环保</w:t>
      </w:r>
      <w:r>
        <w:rPr>
          <w:rFonts w:hint="eastAsia"/>
        </w:rPr>
        <w:tab/>
      </w:r>
      <w:r>
        <w:rPr>
          <w:rFonts w:hint="eastAsia"/>
        </w:rPr>
        <w:t>2238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</w:t>
      </w:r>
      <w:r>
        <w:rPr>
          <w:rFonts w:hint="eastAsia"/>
          <w:lang w:val="en-US" w:eastAsia="zh-CN"/>
        </w:rPr>
        <w:t>0</w:t>
      </w:r>
      <w:r>
        <w:rPr>
          <w:rFonts w:hint="eastAsia"/>
        </w:rPr>
        <w:t>）农林水</w:t>
      </w:r>
      <w:r>
        <w:rPr>
          <w:rFonts w:hint="eastAsia"/>
        </w:rPr>
        <w:tab/>
      </w:r>
      <w:r>
        <w:rPr>
          <w:rFonts w:hint="eastAsia"/>
        </w:rPr>
        <w:t>17946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）交通运输</w:t>
      </w:r>
      <w:r>
        <w:rPr>
          <w:rFonts w:hint="eastAsia"/>
        </w:rPr>
        <w:tab/>
      </w:r>
      <w:r>
        <w:rPr>
          <w:rFonts w:hint="eastAsia"/>
        </w:rPr>
        <w:t>3536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）资源勘探信息等</w:t>
      </w:r>
      <w:r>
        <w:rPr>
          <w:rFonts w:hint="eastAsia"/>
        </w:rPr>
        <w:tab/>
      </w:r>
      <w:r>
        <w:rPr>
          <w:rFonts w:hint="eastAsia"/>
        </w:rPr>
        <w:t>21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</w:t>
      </w:r>
      <w:r>
        <w:rPr>
          <w:rFonts w:hint="eastAsia"/>
          <w:lang w:val="en-US" w:eastAsia="zh-CN"/>
        </w:rPr>
        <w:t>3</w:t>
      </w:r>
      <w:r>
        <w:rPr>
          <w:rFonts w:hint="eastAsia"/>
        </w:rPr>
        <w:t>）商业服务业等</w:t>
      </w:r>
      <w:r>
        <w:rPr>
          <w:rFonts w:hint="eastAsia"/>
        </w:rPr>
        <w:tab/>
      </w:r>
      <w:r>
        <w:rPr>
          <w:rFonts w:hint="eastAsia"/>
        </w:rPr>
        <w:t>832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）国土资源气象等</w:t>
      </w:r>
      <w:r>
        <w:rPr>
          <w:rFonts w:hint="eastAsia"/>
        </w:rPr>
        <w:tab/>
      </w:r>
      <w:r>
        <w:rPr>
          <w:rFonts w:hint="eastAsia"/>
        </w:rPr>
        <w:t>315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（1</w:t>
      </w:r>
      <w:r>
        <w:rPr>
          <w:rFonts w:hint="eastAsia"/>
          <w:lang w:val="en-US" w:eastAsia="zh-CN"/>
        </w:rPr>
        <w:t>5</w:t>
      </w:r>
      <w:r>
        <w:rPr>
          <w:rFonts w:hint="eastAsia"/>
        </w:rPr>
        <w:t>）住房保障</w:t>
      </w:r>
      <w:r>
        <w:rPr>
          <w:rFonts w:hint="eastAsia"/>
        </w:rPr>
        <w:tab/>
      </w:r>
      <w:r>
        <w:rPr>
          <w:rFonts w:hint="eastAsia"/>
        </w:rPr>
        <w:t>2568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 (1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)灾害防治及应急管理</w:t>
      </w:r>
      <w:r>
        <w:rPr>
          <w:rFonts w:hint="eastAsia"/>
        </w:rPr>
        <w:tab/>
      </w:r>
      <w:r>
        <w:rPr>
          <w:rFonts w:hint="eastAsia"/>
        </w:rPr>
        <w:t>191</w:t>
      </w:r>
      <w:r>
        <w:rPr>
          <w:rFonts w:hint="eastAsia"/>
          <w:lang w:val="en-US" w:eastAsia="zh-CN"/>
        </w:rPr>
        <w:t>万元</w:t>
      </w:r>
    </w:p>
    <w:p>
      <w:pPr>
        <w:rPr>
          <w:rFonts w:hint="eastAsia"/>
        </w:rPr>
      </w:pPr>
      <w:r>
        <w:rPr>
          <w:rFonts w:hint="eastAsia"/>
        </w:rPr>
        <w:t xml:space="preserve">    (</w:t>
      </w:r>
      <w:r>
        <w:rPr>
          <w:rFonts w:hint="eastAsia"/>
          <w:lang w:val="en-US" w:eastAsia="zh-CN"/>
        </w:rPr>
        <w:t>17</w:t>
      </w:r>
      <w:r>
        <w:rPr>
          <w:rFonts w:hint="eastAsia"/>
        </w:rPr>
        <w:t>)其他</w:t>
      </w:r>
      <w:r>
        <w:rPr>
          <w:rFonts w:hint="eastAsia"/>
        </w:rPr>
        <w:tab/>
      </w:r>
      <w:r>
        <w:rPr>
          <w:rFonts w:hint="eastAsia"/>
        </w:rPr>
        <w:t>795</w:t>
      </w:r>
      <w:r>
        <w:rPr>
          <w:rFonts w:hint="eastAsia"/>
          <w:lang w:val="en-US" w:eastAsia="zh-CN"/>
        </w:rPr>
        <w:t>万元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D3795B"/>
    <w:rsid w:val="19F965B9"/>
    <w:rsid w:val="1C8257EF"/>
    <w:rsid w:val="44C41149"/>
    <w:rsid w:val="4E05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2021-02-22T09:03:21Z</dcterms:created>
  <dc:creator>Administrator</dc:creator>
  <cp:lastModifiedBy>戏谑</cp:lastModifiedBy>
  <dcterms:modified xsi:type="dcterms:W3CDTF">2021-02-22T09:14:10Z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