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keepNext w:val="0"/>
        <w:keepLines w:val="0"/>
        <w:pageBreakBefore w:val="0"/>
        <w:widowControl/>
        <w:shd w:val="clear" w:color="070000" w:fill="FFFFFF"/>
        <w:kinsoku/>
        <w:wordWrap/>
        <w:overflowPunct/>
        <w:topLinePunct w:val="0"/>
        <w:autoSpaceDE/>
        <w:autoSpaceDN/>
        <w:bidi w:val="0"/>
        <w:adjustRightInd/>
        <w:snapToGrid/>
        <w:spacing w:before="0" w:beforeLines="0" w:beforeAutospacing="0" w:after="0" w:afterLines="0" w:afterAutospacing="0" w:line="520" w:lineRule="exact"/>
        <w:jc w:val="center"/>
        <w:textAlignment w:val="auto"/>
        <w:rPr>
          <w:rFonts w:hint="eastAsia" w:ascii="仿宋_GB2312" w:hAnsi="仿宋_GB2312" w:eastAsia="仿宋_GB2312" w:cs="仿宋_GB2312"/>
          <w:sz w:val="32"/>
          <w:szCs w:val="32"/>
        </w:rPr>
      </w:pPr>
    </w:p>
    <w:p>
      <w:pPr>
        <w:pStyle w:val="7"/>
        <w:keepNext w:val="0"/>
        <w:keepLines w:val="0"/>
        <w:pageBreakBefore w:val="0"/>
        <w:widowControl/>
        <w:shd w:val="clear" w:color="070000" w:fill="FFFFFF"/>
        <w:kinsoku/>
        <w:wordWrap/>
        <w:overflowPunct/>
        <w:topLinePunct w:val="0"/>
        <w:autoSpaceDE/>
        <w:autoSpaceDN/>
        <w:bidi w:val="0"/>
        <w:adjustRightInd/>
        <w:snapToGrid/>
        <w:spacing w:before="0" w:beforeLines="0" w:beforeAutospacing="0" w:after="0" w:afterLines="0" w:afterAutospacing="0" w:line="520" w:lineRule="exact"/>
        <w:jc w:val="center"/>
        <w:textAlignment w:val="auto"/>
        <w:rPr>
          <w:rFonts w:hint="eastAsia" w:ascii="仿宋_GB2312" w:hAnsi="仿宋_GB2312" w:eastAsia="仿宋_GB2312" w:cs="仿宋_GB2312"/>
          <w:sz w:val="32"/>
          <w:szCs w:val="32"/>
        </w:rPr>
      </w:pPr>
    </w:p>
    <w:p>
      <w:pPr>
        <w:pStyle w:val="7"/>
        <w:keepNext w:val="0"/>
        <w:keepLines w:val="0"/>
        <w:pageBreakBefore w:val="0"/>
        <w:widowControl/>
        <w:shd w:val="clear" w:color="070000" w:fill="FFFFFF"/>
        <w:kinsoku/>
        <w:wordWrap/>
        <w:overflowPunct/>
        <w:topLinePunct w:val="0"/>
        <w:autoSpaceDE/>
        <w:autoSpaceDN/>
        <w:bidi w:val="0"/>
        <w:adjustRightInd/>
        <w:snapToGrid/>
        <w:spacing w:before="0" w:beforeLines="0" w:beforeAutospacing="0" w:after="0" w:afterLines="0" w:afterAutospacing="0" w:line="520" w:lineRule="exact"/>
        <w:jc w:val="center"/>
        <w:textAlignment w:val="auto"/>
        <w:rPr>
          <w:rFonts w:hint="eastAsia" w:ascii="仿宋_GB2312" w:hAnsi="仿宋_GB2312" w:eastAsia="仿宋_GB2312" w:cs="仿宋_GB2312"/>
          <w:sz w:val="32"/>
          <w:szCs w:val="32"/>
        </w:rPr>
      </w:pPr>
    </w:p>
    <w:p>
      <w:pPr>
        <w:pStyle w:val="7"/>
        <w:keepNext w:val="0"/>
        <w:keepLines w:val="0"/>
        <w:pageBreakBefore w:val="0"/>
        <w:widowControl/>
        <w:shd w:val="clear" w:color="070000" w:fill="FFFFFF"/>
        <w:kinsoku/>
        <w:wordWrap/>
        <w:overflowPunct/>
        <w:topLinePunct w:val="0"/>
        <w:autoSpaceDE/>
        <w:autoSpaceDN/>
        <w:bidi w:val="0"/>
        <w:adjustRightInd/>
        <w:snapToGrid/>
        <w:spacing w:before="0" w:beforeLines="0" w:beforeAutospacing="0" w:after="0" w:afterLines="0" w:afterAutospacing="0" w:line="520" w:lineRule="exact"/>
        <w:jc w:val="center"/>
        <w:textAlignment w:val="auto"/>
        <w:rPr>
          <w:rFonts w:hint="eastAsia" w:ascii="仿宋_GB2312" w:hAnsi="仿宋_GB2312" w:eastAsia="仿宋_GB2312" w:cs="仿宋_GB2312"/>
          <w:sz w:val="32"/>
          <w:szCs w:val="32"/>
        </w:rPr>
      </w:pPr>
    </w:p>
    <w:p>
      <w:pPr>
        <w:pStyle w:val="7"/>
        <w:keepNext w:val="0"/>
        <w:keepLines w:val="0"/>
        <w:pageBreakBefore w:val="0"/>
        <w:widowControl/>
        <w:shd w:val="clear" w:color="070000" w:fill="FFFFFF"/>
        <w:kinsoku/>
        <w:wordWrap/>
        <w:overflowPunct/>
        <w:topLinePunct w:val="0"/>
        <w:autoSpaceDE/>
        <w:autoSpaceDN/>
        <w:bidi w:val="0"/>
        <w:adjustRightInd/>
        <w:snapToGrid/>
        <w:spacing w:before="0" w:beforeLines="0" w:beforeAutospacing="0" w:after="0" w:afterLines="0" w:afterAutospacing="0" w:line="600" w:lineRule="exact"/>
        <w:jc w:val="center"/>
        <w:textAlignment w:val="auto"/>
        <w:rPr>
          <w:rFonts w:hint="eastAsia" w:ascii="仿宋_GB2312" w:hAnsi="仿宋_GB2312" w:eastAsia="仿宋_GB2312" w:cs="仿宋_GB2312"/>
          <w:sz w:val="32"/>
          <w:szCs w:val="32"/>
        </w:rPr>
      </w:pPr>
    </w:p>
    <w:p>
      <w:pPr>
        <w:pStyle w:val="7"/>
        <w:keepNext w:val="0"/>
        <w:keepLines w:val="0"/>
        <w:pageBreakBefore w:val="0"/>
        <w:widowControl/>
        <w:shd w:val="clear" w:color="070000" w:fill="FFFFFF"/>
        <w:kinsoku/>
        <w:wordWrap/>
        <w:overflowPunct/>
        <w:topLinePunct w:val="0"/>
        <w:autoSpaceDE/>
        <w:autoSpaceDN/>
        <w:bidi w:val="0"/>
        <w:adjustRightInd/>
        <w:snapToGrid/>
        <w:spacing w:before="0" w:beforeLines="0" w:beforeAutospacing="0" w:after="0" w:afterLines="0" w:afterAutospacing="0" w:line="820" w:lineRule="exact"/>
        <w:jc w:val="center"/>
        <w:textAlignment w:val="auto"/>
        <w:rPr>
          <w:rFonts w:hint="eastAsia" w:ascii="仿宋_GB2312" w:hAnsi="仿宋_GB2312" w:eastAsia="仿宋_GB2312" w:cs="仿宋_GB2312"/>
          <w:sz w:val="32"/>
          <w:szCs w:val="32"/>
        </w:rPr>
      </w:pPr>
    </w:p>
    <w:p>
      <w:pPr>
        <w:pStyle w:val="7"/>
        <w:widowControl/>
        <w:shd w:val="clear" w:color="070000" w:fill="FFFFFF"/>
        <w:spacing w:before="0" w:beforeLines="0" w:beforeAutospacing="0" w:after="0" w:afterLines="0" w:afterAutospacing="0" w:line="560" w:lineRule="exact"/>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西政办</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lang w:val="en-US" w:eastAsia="zh-CN"/>
        </w:rPr>
        <w:t>2022</w:t>
      </w:r>
      <w:r>
        <w:rPr>
          <w:rFonts w:hint="eastAsia" w:ascii="仿宋_GB2312" w:hAnsi="仿宋_GB2312" w:eastAsia="仿宋_GB2312" w:cs="仿宋_GB2312"/>
          <w:b w:val="0"/>
          <w:bCs w:val="0"/>
          <w:color w:val="000000"/>
          <w:sz w:val="32"/>
          <w:szCs w:val="32"/>
        </w:rPr>
        <w:t>〕</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lang w:eastAsia="zh-CN"/>
        </w:rPr>
        <w:t>号</w:t>
      </w:r>
    </w:p>
    <w:p>
      <w:pPr>
        <w:pStyle w:val="7"/>
        <w:widowControl/>
        <w:shd w:val="clear" w:color="070000" w:fill="FFFFFF"/>
        <w:spacing w:before="0" w:beforeLines="0" w:beforeAutospacing="0" w:after="0" w:afterLines="0" w:afterAutospacing="0" w:line="560" w:lineRule="exact"/>
        <w:jc w:val="center"/>
        <w:rPr>
          <w:rFonts w:hint="eastAsia" w:ascii="仿宋_GB2312" w:hAnsi="仿宋_GB2312" w:eastAsia="仿宋_GB2312" w:cs="仿宋_GB2312"/>
          <w:sz w:val="32"/>
          <w:szCs w:val="32"/>
          <w:lang w:eastAsia="zh-CN"/>
        </w:rPr>
      </w:pPr>
    </w:p>
    <w:p>
      <w:pPr>
        <w:pStyle w:val="7"/>
        <w:widowControl/>
        <w:shd w:val="clear" w:color="070000" w:fill="FFFFFF"/>
        <w:spacing w:before="0" w:beforeLines="0" w:beforeAutospacing="0" w:after="0" w:afterLines="0" w:afterAutospacing="0" w:line="560" w:lineRule="exact"/>
        <w:jc w:val="center"/>
        <w:rPr>
          <w:rFonts w:hint="eastAsia" w:ascii="仿宋_GB2312" w:hAnsi="仿宋_GB2312" w:eastAsia="仿宋_GB2312" w:cs="仿宋_GB2312"/>
          <w:sz w:val="32"/>
          <w:szCs w:val="32"/>
        </w:rPr>
      </w:pPr>
    </w:p>
    <w:p>
      <w:pPr>
        <w:pStyle w:val="7"/>
        <w:keepNext w:val="0"/>
        <w:keepLines w:val="0"/>
        <w:pageBreakBefore w:val="0"/>
        <w:widowControl/>
        <w:shd w:val="clear" w:color="070000" w:fill="FFFFFF"/>
        <w:kinsoku/>
        <w:wordWrap/>
        <w:overflowPunct/>
        <w:topLinePunct w:val="0"/>
        <w:autoSpaceDE/>
        <w:autoSpaceDN/>
        <w:bidi w:val="0"/>
        <w:adjustRightInd/>
        <w:snapToGrid/>
        <w:spacing w:before="0" w:beforeLines="0" w:beforeAutospacing="0" w:after="0" w:afterLines="0" w:afterAutospacing="0" w:line="72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西华县人民政府办公室</w:t>
      </w:r>
    </w:p>
    <w:p>
      <w:pPr>
        <w:keepNext w:val="0"/>
        <w:keepLines w:val="0"/>
        <w:pageBreakBefore w:val="0"/>
        <w:widowControl/>
        <w:kinsoku w:val="0"/>
        <w:wordWrap/>
        <w:overflowPunct/>
        <w:topLinePunct w:val="0"/>
        <w:autoSpaceDE w:val="0"/>
        <w:autoSpaceDN w:val="0"/>
        <w:bidi w:val="0"/>
        <w:adjustRightInd w:val="0"/>
        <w:snapToGrid w:val="0"/>
        <w:spacing w:line="720" w:lineRule="exact"/>
        <w:ind w:left="0"/>
        <w:jc w:val="center"/>
        <w:textAlignment w:val="baseline"/>
        <w:rPr>
          <w:rFonts w:hint="eastAsia" w:ascii="方正小标宋简体" w:hAnsi="方正小标宋简体" w:eastAsia="方正小标宋简体" w:cs="方正小标宋简体"/>
          <w:spacing w:val="3"/>
          <w:sz w:val="44"/>
          <w:szCs w:val="44"/>
        </w:rPr>
      </w:pPr>
      <w:r>
        <w:rPr>
          <w:rFonts w:hint="eastAsia" w:ascii="方正小标宋简体" w:hAnsi="方正小标宋简体" w:eastAsia="方正小标宋简体" w:cs="方正小标宋简体"/>
          <w:spacing w:val="3"/>
          <w:sz w:val="44"/>
          <w:szCs w:val="44"/>
        </w:rPr>
        <w:t>关于印发</w:t>
      </w:r>
      <w:r>
        <w:rPr>
          <w:rFonts w:hint="eastAsia" w:ascii="方正小标宋简体" w:hAnsi="方正小标宋简体" w:eastAsia="方正小标宋简体" w:cs="方正小标宋简体"/>
          <w:spacing w:val="3"/>
          <w:sz w:val="44"/>
          <w:szCs w:val="44"/>
          <w:lang w:val="en-US" w:eastAsia="zh-CN"/>
        </w:rPr>
        <w:t>西华县县</w:t>
      </w:r>
      <w:r>
        <w:rPr>
          <w:rFonts w:hint="eastAsia" w:ascii="方正小标宋简体" w:hAnsi="方正小标宋简体" w:eastAsia="方正小标宋简体" w:cs="方正小标宋简体"/>
          <w:spacing w:val="3"/>
          <w:sz w:val="44"/>
          <w:szCs w:val="44"/>
        </w:rPr>
        <w:t>级证明事项告知</w:t>
      </w:r>
    </w:p>
    <w:p>
      <w:pPr>
        <w:keepNext w:val="0"/>
        <w:keepLines w:val="0"/>
        <w:pageBreakBefore w:val="0"/>
        <w:widowControl/>
        <w:kinsoku w:val="0"/>
        <w:wordWrap/>
        <w:overflowPunct/>
        <w:topLinePunct w:val="0"/>
        <w:autoSpaceDE w:val="0"/>
        <w:autoSpaceDN w:val="0"/>
        <w:bidi w:val="0"/>
        <w:adjustRightInd w:val="0"/>
        <w:snapToGrid w:val="0"/>
        <w:spacing w:line="720" w:lineRule="exact"/>
        <w:ind w:left="0"/>
        <w:jc w:val="center"/>
        <w:textAlignment w:val="baseline"/>
        <w:rPr>
          <w:rFonts w:hint="eastAsia" w:ascii="方正小标宋简体" w:hAnsi="方正小标宋简体" w:eastAsia="方正小标宋简体" w:cs="方正小标宋简体"/>
          <w:kern w:val="0"/>
          <w:sz w:val="44"/>
          <w:szCs w:val="44"/>
          <w:lang w:val="en-US" w:eastAsia="zh-CN" w:bidi="ar-SA"/>
        </w:rPr>
      </w:pPr>
      <w:r>
        <w:rPr>
          <w:rFonts w:hint="eastAsia" w:ascii="方正小标宋简体" w:hAnsi="方正小标宋简体" w:eastAsia="方正小标宋简体" w:cs="方正小标宋简体"/>
          <w:spacing w:val="3"/>
          <w:sz w:val="44"/>
          <w:szCs w:val="44"/>
        </w:rPr>
        <w:t>承诺制清单的通知</w:t>
      </w:r>
    </w:p>
    <w:p>
      <w:pPr>
        <w:pStyle w:val="6"/>
        <w:keepNext w:val="0"/>
        <w:keepLines w:val="0"/>
        <w:pageBreakBefore w:val="0"/>
        <w:widowControl w:val="0"/>
        <w:kinsoku/>
        <w:wordWrap/>
        <w:overflowPunct/>
        <w:topLinePunct w:val="0"/>
        <w:autoSpaceDE/>
        <w:autoSpaceDN/>
        <w:bidi w:val="0"/>
        <w:adjustRightInd/>
        <w:spacing w:line="560" w:lineRule="exact"/>
        <w:ind w:left="0" w:leftChars="0" w:firstLine="0" w:firstLineChars="0"/>
        <w:jc w:val="both"/>
        <w:rPr>
          <w:rFonts w:hint="eastAsia" w:ascii="仿宋_GB2312" w:hAnsi="仿宋_GB2312" w:eastAsia="仿宋_GB2312" w:cs="仿宋_GB2312"/>
          <w:sz w:val="32"/>
          <w:szCs w:val="32"/>
          <w:lang w:val="en-US" w:eastAsia="zh-CN"/>
        </w:rPr>
      </w:pPr>
    </w:p>
    <w:p>
      <w:pPr>
        <w:keepNext w:val="0"/>
        <w:keepLines w:val="0"/>
        <w:pageBreakBefore w:val="0"/>
        <w:widowControl/>
        <w:kinsoku w:val="0"/>
        <w:wordWrap/>
        <w:overflowPunct/>
        <w:topLinePunct w:val="0"/>
        <w:autoSpaceDE w:val="0"/>
        <w:autoSpaceDN w:val="0"/>
        <w:bidi w:val="0"/>
        <w:adjustRightInd w:val="0"/>
        <w:snapToGrid w:val="0"/>
        <w:spacing w:line="560" w:lineRule="exact"/>
        <w:ind w:right="0"/>
        <w:jc w:val="both"/>
        <w:textAlignment w:val="baseline"/>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各乡镇人民政府、办事处，经开区管委会，县人民政府有关部门：</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40" w:firstLineChars="200"/>
        <w:jc w:val="both"/>
        <w:textAlignment w:val="baseline"/>
        <w:rPr>
          <w:rFonts w:hint="eastAsia" w:ascii="仿宋_GB2312" w:hAnsi="仿宋_GB2312" w:eastAsia="仿宋_GB2312" w:cs="仿宋_GB2312"/>
          <w:spacing w:val="0"/>
          <w:sz w:val="32"/>
          <w:szCs w:val="32"/>
        </w:rPr>
      </w:pPr>
      <w:r>
        <w:rPr>
          <w:rFonts w:hint="eastAsia" w:ascii="仿宋_GB2312" w:hAnsi="仿宋_GB2312" w:eastAsia="仿宋_GB2312" w:cs="仿宋_GB2312"/>
          <w:spacing w:val="0"/>
          <w:sz w:val="32"/>
          <w:szCs w:val="32"/>
        </w:rPr>
        <w:t>《</w:t>
      </w:r>
      <w:r>
        <w:rPr>
          <w:rFonts w:hint="eastAsia" w:ascii="仿宋_GB2312" w:hAnsi="仿宋_GB2312" w:eastAsia="仿宋_GB2312" w:cs="仿宋_GB2312"/>
          <w:spacing w:val="0"/>
          <w:sz w:val="32"/>
          <w:szCs w:val="32"/>
          <w:lang w:eastAsia="zh-CN"/>
        </w:rPr>
        <w:t>西华县</w:t>
      </w:r>
      <w:r>
        <w:rPr>
          <w:rFonts w:hint="eastAsia" w:ascii="仿宋_GB2312" w:hAnsi="仿宋_GB2312" w:eastAsia="仿宋_GB2312" w:cs="仿宋_GB2312"/>
          <w:spacing w:val="0"/>
          <w:sz w:val="32"/>
          <w:szCs w:val="32"/>
          <w:lang w:val="en-US" w:eastAsia="zh-CN"/>
        </w:rPr>
        <w:t>县</w:t>
      </w:r>
      <w:r>
        <w:rPr>
          <w:rFonts w:hint="eastAsia" w:ascii="仿宋_GB2312" w:hAnsi="仿宋_GB2312" w:eastAsia="仿宋_GB2312" w:cs="仿宋_GB2312"/>
          <w:spacing w:val="0"/>
          <w:sz w:val="32"/>
          <w:szCs w:val="32"/>
        </w:rPr>
        <w:t>级证明事项告知承诺制清单》已经</w:t>
      </w:r>
      <w:r>
        <w:rPr>
          <w:rFonts w:hint="eastAsia" w:ascii="仿宋_GB2312" w:hAnsi="仿宋_GB2312" w:eastAsia="仿宋_GB2312" w:cs="仿宋_GB2312"/>
          <w:spacing w:val="0"/>
          <w:sz w:val="32"/>
          <w:szCs w:val="32"/>
          <w:lang w:val="en-US" w:eastAsia="zh-CN"/>
        </w:rPr>
        <w:t>县</w:t>
      </w:r>
      <w:r>
        <w:rPr>
          <w:rFonts w:hint="eastAsia" w:ascii="仿宋_GB2312" w:hAnsi="仿宋_GB2312" w:eastAsia="仿宋_GB2312" w:cs="仿宋_GB2312"/>
          <w:spacing w:val="0"/>
          <w:sz w:val="32"/>
          <w:szCs w:val="32"/>
        </w:rPr>
        <w:t>政府同意, 现印发给你们,请结合实际,认真贯彻执行。</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70"/>
        <w:jc w:val="both"/>
        <w:textAlignment w:val="baseline"/>
        <w:rPr>
          <w:rFonts w:hint="eastAsia" w:ascii="仿宋" w:hAnsi="仿宋" w:eastAsia="仿宋" w:cs="仿宋"/>
          <w:spacing w:val="0"/>
          <w:w w:val="100"/>
          <w:position w:val="0"/>
          <w:sz w:val="32"/>
          <w:szCs w:val="30"/>
          <w:lang w:eastAsia="zh-CN"/>
        </w:rPr>
      </w:pPr>
    </w:p>
    <w:p>
      <w:pPr>
        <w:keepNext w:val="0"/>
        <w:keepLines w:val="0"/>
        <w:pageBreakBefore w:val="0"/>
        <w:widowControl w:val="0"/>
        <w:kinsoku/>
        <w:overflowPunct/>
        <w:topLinePunct w:val="0"/>
        <w:autoSpaceDE/>
        <w:autoSpaceDN/>
        <w:bidi w:val="0"/>
        <w:adjustRightInd/>
        <w:spacing w:line="560" w:lineRule="exact"/>
        <w:textAlignment w:val="auto"/>
        <w:rPr>
          <w:rFonts w:hint="eastAsia" w:ascii="仿宋_GB2312" w:hAnsi="仿宋_GB2312" w:eastAsia="仿宋_GB2312" w:cs="仿宋_GB2312"/>
          <w:snapToGrid/>
          <w:color w:val="000000"/>
          <w:sz w:val="32"/>
          <w:szCs w:val="32"/>
          <w:shd w:val="clear" w:color="auto" w:fill="FFFFFF"/>
          <w:lang w:eastAsia="zh-CN"/>
        </w:rPr>
      </w:pPr>
    </w:p>
    <w:p>
      <w:pPr>
        <w:pStyle w:val="6"/>
        <w:keepNext w:val="0"/>
        <w:keepLines w:val="0"/>
        <w:pageBreakBefore w:val="0"/>
        <w:widowControl w:val="0"/>
        <w:kinsoku/>
        <w:overflowPunct/>
        <w:topLinePunct w:val="0"/>
        <w:autoSpaceDE/>
        <w:autoSpaceDN/>
        <w:bidi w:val="0"/>
        <w:adjustRightInd/>
        <w:spacing w:line="560" w:lineRule="exact"/>
        <w:ind w:left="0" w:leftChars="0" w:firstLine="0" w:firstLineChars="0"/>
        <w:textAlignment w:val="auto"/>
        <w:rPr>
          <w:rFonts w:hint="eastAsia"/>
          <w:lang w:eastAsia="zh-CN"/>
        </w:rPr>
      </w:pPr>
    </w:p>
    <w:p>
      <w:pPr>
        <w:keepNext w:val="0"/>
        <w:keepLines w:val="0"/>
        <w:pageBreakBefore w:val="0"/>
        <w:widowControl w:val="0"/>
        <w:kinsoku/>
        <w:wordWrap w:val="0"/>
        <w:overflowPunct/>
        <w:topLinePunct w:val="0"/>
        <w:autoSpaceDE/>
        <w:autoSpaceDN/>
        <w:bidi w:val="0"/>
        <w:adjustRightInd/>
        <w:spacing w:line="560" w:lineRule="exact"/>
        <w:ind w:firstLine="608" w:firstLineChars="200"/>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pacing w:val="-8"/>
          <w:sz w:val="32"/>
          <w:szCs w:val="32"/>
          <w:lang w:val="en-US" w:eastAsia="zh-CN"/>
        </w:rPr>
        <w:t xml:space="preserve">2022年6月27日        </w:t>
      </w:r>
    </w:p>
    <w:p>
      <w:pPr>
        <w:snapToGrid/>
        <w:spacing w:before="0" w:beforeAutospacing="0" w:after="0" w:afterAutospacing="0" w:line="480" w:lineRule="exact"/>
        <w:jc w:val="center"/>
        <w:textAlignment w:val="baseline"/>
        <w:rPr>
          <w:rStyle w:val="14"/>
          <w:rFonts w:ascii="方正小标宋简体" w:hAnsi="方正小标宋简体" w:eastAsia="方正小标宋简体"/>
          <w:b w:val="0"/>
          <w:i w:val="0"/>
          <w:caps w:val="0"/>
          <w:spacing w:val="-8"/>
          <w:w w:val="100"/>
          <w:kern w:val="2"/>
          <w:sz w:val="44"/>
          <w:szCs w:val="44"/>
          <w:lang w:val="en-US" w:eastAsia="zh-CN" w:bidi="ar-SA"/>
        </w:rPr>
      </w:pP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仿宋_GB2312" w:hAnsi="仿宋_GB2312" w:eastAsia="仿宋_GB2312" w:cs="仿宋_GB2312"/>
          <w:b w:val="0"/>
          <w:bCs w:val="0"/>
          <w:i w:val="0"/>
          <w:iCs w:val="0"/>
          <w:caps w:val="0"/>
          <w:color w:val="000000"/>
          <w:spacing w:val="0"/>
          <w:sz w:val="32"/>
          <w:szCs w:val="32"/>
          <w:shd w:val="clear" w:color="auto" w:fill="FFFFFF"/>
          <w:lang w:val="en-US" w:eastAsia="zh-CN"/>
        </w:rPr>
      </w:pPr>
    </w:p>
    <w:p>
      <w:pPr>
        <w:keepNext w:val="0"/>
        <w:keepLines w:val="0"/>
        <w:pageBreakBefore w:val="0"/>
        <w:widowControl/>
        <w:kinsoku w:val="0"/>
        <w:wordWrap/>
        <w:overflowPunct/>
        <w:topLinePunct w:val="0"/>
        <w:autoSpaceDE w:val="0"/>
        <w:autoSpaceDN w:val="0"/>
        <w:bidi w:val="0"/>
        <w:adjustRightInd w:val="0"/>
        <w:snapToGrid w:val="0"/>
        <w:spacing w:line="560" w:lineRule="exact"/>
        <w:ind w:right="0"/>
        <w:jc w:val="center"/>
        <w:textAlignment w:val="baseline"/>
        <w:rPr>
          <w:rFonts w:hint="eastAsia" w:ascii="方正小标宋简体" w:hAnsi="方正小标宋简体" w:eastAsia="方正小标宋简体" w:cs="方正小标宋简体"/>
          <w:spacing w:val="3"/>
          <w:sz w:val="44"/>
          <w:szCs w:val="44"/>
        </w:rPr>
      </w:pPr>
      <w:r>
        <w:rPr>
          <w:rFonts w:hint="eastAsia" w:ascii="方正小标宋简体" w:hAnsi="方正小标宋简体" w:eastAsia="方正小标宋简体" w:cs="方正小标宋简体"/>
          <w:spacing w:val="3"/>
          <w:sz w:val="44"/>
          <w:szCs w:val="44"/>
          <w:lang w:eastAsia="zh-CN"/>
        </w:rPr>
        <w:t>西华县</w:t>
      </w:r>
      <w:r>
        <w:rPr>
          <w:rFonts w:hint="eastAsia" w:ascii="方正小标宋简体" w:hAnsi="方正小标宋简体" w:eastAsia="方正小标宋简体" w:cs="方正小标宋简体"/>
          <w:spacing w:val="3"/>
          <w:sz w:val="44"/>
          <w:szCs w:val="44"/>
          <w:lang w:val="en-US" w:eastAsia="zh-CN"/>
        </w:rPr>
        <w:t>县</w:t>
      </w:r>
      <w:r>
        <w:rPr>
          <w:rFonts w:hint="eastAsia" w:ascii="方正小标宋简体" w:hAnsi="方正小标宋简体" w:eastAsia="方正小标宋简体" w:cs="方正小标宋简体"/>
          <w:spacing w:val="3"/>
          <w:sz w:val="44"/>
          <w:szCs w:val="44"/>
        </w:rPr>
        <w:t>级证明事项告知承诺制清单</w:t>
      </w:r>
    </w:p>
    <w:tbl>
      <w:tblPr>
        <w:tblStyle w:val="15"/>
        <w:tblW w:w="5165" w:type="pct"/>
        <w:tblInd w:w="-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04"/>
        <w:gridCol w:w="1225"/>
        <w:gridCol w:w="2753"/>
        <w:gridCol w:w="3744"/>
        <w:gridCol w:w="83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379" w:type="pct"/>
            <w:tcBorders>
              <w:top w:val="single" w:color="000000" w:sz="2" w:space="0"/>
              <w:bottom w:val="single" w:color="000000" w:sz="2" w:space="0"/>
            </w:tcBorders>
            <w:vAlign w:val="center"/>
          </w:tcPr>
          <w:p>
            <w:pPr>
              <w:spacing w:before="123" w:line="221" w:lineRule="auto"/>
              <w:jc w:val="both"/>
              <w:rPr>
                <w:rFonts w:hint="eastAsia" w:ascii="宋体" w:hAnsi="宋体" w:eastAsia="宋体" w:cs="宋体"/>
                <w:b/>
                <w:bCs/>
                <w:sz w:val="24"/>
                <w:szCs w:val="24"/>
              </w:rPr>
            </w:pPr>
            <w:r>
              <w:rPr>
                <w:rFonts w:hint="eastAsia" w:ascii="宋体" w:hAnsi="宋体" w:eastAsia="宋体" w:cs="宋体"/>
                <w:b/>
                <w:bCs/>
                <w:spacing w:val="11"/>
                <w:sz w:val="24"/>
                <w:szCs w:val="24"/>
              </w:rPr>
              <w:t>序号</w:t>
            </w:r>
          </w:p>
        </w:tc>
        <w:tc>
          <w:tcPr>
            <w:tcW w:w="661" w:type="pct"/>
            <w:tcBorders>
              <w:top w:val="single" w:color="000000" w:sz="2" w:space="0"/>
              <w:bottom w:val="single" w:color="000000" w:sz="2" w:space="0"/>
            </w:tcBorders>
            <w:vAlign w:val="center"/>
          </w:tcPr>
          <w:p>
            <w:pPr>
              <w:spacing w:before="123" w:line="219" w:lineRule="auto"/>
              <w:jc w:val="center"/>
              <w:rPr>
                <w:rFonts w:hint="eastAsia" w:ascii="宋体" w:hAnsi="宋体" w:eastAsia="宋体" w:cs="宋体"/>
                <w:b/>
                <w:bCs/>
                <w:sz w:val="24"/>
                <w:szCs w:val="24"/>
              </w:rPr>
            </w:pPr>
            <w:r>
              <w:rPr>
                <w:rFonts w:hint="eastAsia" w:ascii="宋体" w:hAnsi="宋体" w:eastAsia="宋体" w:cs="宋体"/>
                <w:b/>
                <w:bCs/>
                <w:spacing w:val="3"/>
                <w:sz w:val="24"/>
                <w:szCs w:val="24"/>
              </w:rPr>
              <w:t>承办单位</w:t>
            </w:r>
          </w:p>
        </w:tc>
        <w:tc>
          <w:tcPr>
            <w:tcW w:w="1486" w:type="pct"/>
            <w:tcBorders>
              <w:top w:val="single" w:color="000000" w:sz="2" w:space="0"/>
              <w:bottom w:val="single" w:color="000000" w:sz="2" w:space="0"/>
            </w:tcBorders>
            <w:vAlign w:val="center"/>
          </w:tcPr>
          <w:p>
            <w:pPr>
              <w:spacing w:before="123" w:line="220" w:lineRule="auto"/>
              <w:jc w:val="center"/>
              <w:rPr>
                <w:rFonts w:hint="eastAsia" w:ascii="宋体" w:hAnsi="宋体" w:eastAsia="宋体" w:cs="宋体"/>
                <w:b/>
                <w:bCs/>
                <w:sz w:val="24"/>
                <w:szCs w:val="24"/>
              </w:rPr>
            </w:pPr>
            <w:r>
              <w:rPr>
                <w:rFonts w:hint="eastAsia" w:ascii="宋体" w:hAnsi="宋体" w:eastAsia="宋体" w:cs="宋体"/>
                <w:b/>
                <w:bCs/>
                <w:spacing w:val="3"/>
                <w:sz w:val="24"/>
                <w:szCs w:val="24"/>
              </w:rPr>
              <w:t>行政事项名称</w:t>
            </w:r>
          </w:p>
        </w:tc>
        <w:tc>
          <w:tcPr>
            <w:tcW w:w="2021" w:type="pct"/>
            <w:tcBorders>
              <w:top w:val="single" w:color="000000" w:sz="2" w:space="0"/>
              <w:bottom w:val="single" w:color="000000" w:sz="2" w:space="0"/>
            </w:tcBorders>
            <w:vAlign w:val="center"/>
          </w:tcPr>
          <w:p>
            <w:pPr>
              <w:spacing w:before="193" w:line="264" w:lineRule="auto"/>
              <w:ind w:left="896" w:right="100" w:hanging="760"/>
              <w:jc w:val="center"/>
              <w:rPr>
                <w:rFonts w:hint="eastAsia" w:ascii="宋体" w:hAnsi="宋体" w:eastAsia="宋体" w:cs="宋体"/>
                <w:b/>
                <w:bCs/>
                <w:sz w:val="24"/>
                <w:szCs w:val="24"/>
              </w:rPr>
            </w:pPr>
            <w:r>
              <w:rPr>
                <w:rFonts w:hint="eastAsia" w:ascii="宋体" w:hAnsi="宋体" w:eastAsia="宋体" w:cs="宋体"/>
                <w:b/>
                <w:bCs/>
                <w:sz w:val="24"/>
                <w:szCs w:val="24"/>
              </w:rPr>
              <w:t>实行告知承诺制的</w:t>
            </w:r>
          </w:p>
          <w:p>
            <w:pPr>
              <w:spacing w:before="193" w:line="264" w:lineRule="auto"/>
              <w:ind w:left="896" w:right="100" w:hanging="760"/>
              <w:jc w:val="center"/>
              <w:rPr>
                <w:rFonts w:hint="eastAsia" w:ascii="宋体" w:hAnsi="宋体" w:eastAsia="宋体" w:cs="宋体"/>
                <w:b/>
                <w:bCs/>
                <w:sz w:val="24"/>
                <w:szCs w:val="24"/>
              </w:rPr>
            </w:pPr>
            <w:r>
              <w:rPr>
                <w:rFonts w:hint="eastAsia" w:ascii="宋体" w:hAnsi="宋体" w:eastAsia="宋体" w:cs="宋体"/>
                <w:b/>
                <w:bCs/>
                <w:sz w:val="24"/>
                <w:szCs w:val="24"/>
              </w:rPr>
              <w:t>证明事项</w:t>
            </w:r>
          </w:p>
        </w:tc>
        <w:tc>
          <w:tcPr>
            <w:tcW w:w="451" w:type="pct"/>
            <w:tcBorders>
              <w:top w:val="single" w:color="000000" w:sz="2" w:space="0"/>
              <w:bottom w:val="single" w:color="000000" w:sz="2" w:space="0"/>
            </w:tcBorders>
            <w:vAlign w:val="center"/>
          </w:tcPr>
          <w:p>
            <w:pPr>
              <w:spacing w:before="123" w:line="221" w:lineRule="auto"/>
              <w:jc w:val="center"/>
              <w:rPr>
                <w:rFonts w:hint="eastAsia" w:ascii="宋体" w:hAnsi="宋体" w:eastAsia="宋体" w:cs="宋体"/>
                <w:b/>
                <w:bCs/>
                <w:sz w:val="24"/>
                <w:szCs w:val="24"/>
              </w:rPr>
            </w:pPr>
            <w:r>
              <w:rPr>
                <w:rFonts w:hint="eastAsia" w:ascii="宋体" w:hAnsi="宋体" w:eastAsia="宋体" w:cs="宋体"/>
                <w:b/>
                <w:bCs/>
                <w:spacing w:val="9"/>
                <w:sz w:val="24"/>
                <w:szCs w:val="24"/>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9" w:hRule="atLeast"/>
        </w:trPr>
        <w:tc>
          <w:tcPr>
            <w:tcW w:w="379" w:type="pct"/>
            <w:tcBorders>
              <w:top w:val="single" w:color="000000" w:sz="2" w:space="0"/>
              <w:bottom w:val="single" w:color="000000" w:sz="2" w:space="0"/>
            </w:tcBorders>
            <w:vAlign w:val="center"/>
          </w:tcPr>
          <w:p>
            <w:pPr>
              <w:spacing w:line="250" w:lineRule="auto"/>
              <w:jc w:val="center"/>
              <w:rPr>
                <w:rFonts w:hint="eastAsia" w:ascii="宋体" w:hAnsi="宋体" w:eastAsia="宋体" w:cs="宋体"/>
                <w:sz w:val="24"/>
                <w:szCs w:val="24"/>
              </w:rPr>
            </w:pPr>
          </w:p>
          <w:p>
            <w:pPr>
              <w:spacing w:line="250" w:lineRule="auto"/>
              <w:jc w:val="center"/>
              <w:rPr>
                <w:rFonts w:hint="eastAsia" w:ascii="宋体" w:hAnsi="宋体" w:eastAsia="宋体" w:cs="宋体"/>
                <w:sz w:val="24"/>
                <w:szCs w:val="24"/>
              </w:rPr>
            </w:pPr>
          </w:p>
          <w:p>
            <w:pPr>
              <w:spacing w:before="123" w:line="187"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西华县教育体育局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z w:val="24"/>
                <w:szCs w:val="24"/>
              </w:rPr>
            </w:pPr>
            <w:r>
              <w:rPr>
                <w:rFonts w:hint="eastAsia" w:ascii="宋体" w:hAnsi="宋体" w:eastAsia="宋体" w:cs="宋体"/>
                <w:sz w:val="24"/>
                <w:szCs w:val="24"/>
              </w:rPr>
              <w:t>教师</w:t>
            </w:r>
            <w:r>
              <w:rPr>
                <w:rFonts w:hint="eastAsia" w:ascii="宋体" w:hAnsi="宋体" w:eastAsia="宋体" w:cs="宋体"/>
                <w:spacing w:val="6"/>
                <w:sz w:val="24"/>
                <w:szCs w:val="24"/>
              </w:rPr>
              <w:t>资格</w:t>
            </w:r>
            <w:r>
              <w:rPr>
                <w:rFonts w:hint="eastAsia" w:ascii="宋体" w:hAnsi="宋体" w:eastAsia="宋体" w:cs="宋体"/>
                <w:spacing w:val="5"/>
                <w:sz w:val="24"/>
                <w:szCs w:val="24"/>
                <w:lang w:val="en-US" w:eastAsia="zh-CN"/>
              </w:rPr>
              <w:t>认定</w:t>
            </w:r>
          </w:p>
        </w:tc>
        <w:tc>
          <w:tcPr>
            <w:tcW w:w="2021" w:type="pct"/>
            <w:tcBorders>
              <w:top w:val="single" w:color="000000" w:sz="2" w:space="0"/>
              <w:bottom w:val="single" w:color="000000" w:sz="2" w:space="0"/>
            </w:tcBorders>
            <w:vAlign w:val="center"/>
          </w:tcPr>
          <w:p>
            <w:pPr>
              <w:rPr>
                <w:rFonts w:hint="eastAsia" w:ascii="宋体" w:hAnsi="宋体" w:eastAsia="宋体" w:cs="宋体"/>
                <w:sz w:val="24"/>
                <w:szCs w:val="24"/>
              </w:rPr>
            </w:pPr>
            <w:r>
              <w:rPr>
                <w:rFonts w:hint="eastAsia" w:ascii="宋体" w:hAnsi="宋体" w:eastAsia="宋体" w:cs="宋体"/>
                <w:sz w:val="24"/>
                <w:szCs w:val="24"/>
              </w:rPr>
              <w:t>1.有效期内的二代身份证原件《居民户口簿》原件或居住证等原件。2.学历证书原件（学历信息经中国教师资格网比对验证通过的无需现场提交原件，校验未通过的请提供认证报告或学信网《教育部学历证书电子注册备案表》）。3.普通话水平测试等级证书原件（中国教师资格网验证通过的无需现场提交原件）。4.由教师资格认定机构指定的县级以上医院出具的体格检查合格证明。</w:t>
            </w:r>
          </w:p>
        </w:tc>
        <w:tc>
          <w:tcPr>
            <w:tcW w:w="451" w:type="pct"/>
            <w:tcBorders>
              <w:top w:val="single" w:color="000000" w:sz="2" w:space="0"/>
              <w:bottom w:val="single" w:color="000000" w:sz="2" w:space="0"/>
            </w:tcBorders>
            <w:vAlign w:val="center"/>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8" w:hRule="atLeast"/>
        </w:trPr>
        <w:tc>
          <w:tcPr>
            <w:tcW w:w="379" w:type="pct"/>
            <w:tcBorders>
              <w:top w:val="single" w:color="000000" w:sz="2" w:space="0"/>
              <w:bottom w:val="single" w:color="000000" w:sz="2" w:space="0"/>
            </w:tcBorders>
            <w:vAlign w:val="center"/>
          </w:tcPr>
          <w:p>
            <w:pPr>
              <w:spacing w:before="123" w:line="186"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西华县教育体育局</w:t>
            </w:r>
          </w:p>
        </w:tc>
        <w:tc>
          <w:tcPr>
            <w:tcW w:w="1486" w:type="pct"/>
            <w:tcBorders>
              <w:top w:val="single" w:color="000000" w:sz="2" w:space="0"/>
              <w:bottom w:val="single" w:color="000000" w:sz="2" w:space="0"/>
            </w:tcBorders>
            <w:vAlign w:val="center"/>
          </w:tcPr>
          <w:p>
            <w:pPr>
              <w:jc w:val="center"/>
              <w:rPr>
                <w:rFonts w:hint="eastAsia"/>
                <w:sz w:val="24"/>
                <w:szCs w:val="24"/>
              </w:rPr>
            </w:pPr>
            <w:r>
              <w:rPr>
                <w:rFonts w:hint="eastAsia"/>
                <w:sz w:val="24"/>
                <w:szCs w:val="24"/>
              </w:rPr>
              <w:t>民办学校审批</w:t>
            </w:r>
          </w:p>
        </w:tc>
        <w:tc>
          <w:tcPr>
            <w:tcW w:w="2021" w:type="pct"/>
            <w:tcBorders>
              <w:top w:val="single" w:color="000000" w:sz="2" w:space="0"/>
              <w:bottom w:val="single" w:color="000000" w:sz="2" w:space="0"/>
            </w:tcBorders>
            <w:vAlign w:val="center"/>
          </w:tcPr>
          <w:p>
            <w:pPr>
              <w:jc w:val="center"/>
              <w:rPr>
                <w:rFonts w:hint="eastAsia"/>
                <w:sz w:val="24"/>
                <w:szCs w:val="24"/>
                <w:lang w:eastAsia="zh-CN"/>
              </w:rPr>
            </w:pPr>
            <w:r>
              <w:rPr>
                <w:rFonts w:hint="eastAsia" w:ascii="宋体" w:hAnsi="宋体" w:eastAsia="宋体" w:cs="宋体"/>
                <w:sz w:val="24"/>
                <w:szCs w:val="24"/>
              </w:rPr>
              <w:t>1</w:t>
            </w:r>
            <w:r>
              <w:rPr>
                <w:rFonts w:hint="eastAsia" w:ascii="宋体" w:hAnsi="宋体" w:eastAsia="宋体" w:cs="宋体"/>
                <w:color w:val="auto"/>
                <w:sz w:val="24"/>
                <w:szCs w:val="24"/>
              </w:rPr>
              <w:t>.申办报告</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 xml:space="preserve"> 2 </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举办者的姓名、住址或者名称址</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 xml:space="preserve">3 </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 xml:space="preserve">资产来源 </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4</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属捐赠性质的校</w:t>
            </w:r>
            <w:r>
              <w:rPr>
                <w:rFonts w:hint="eastAsia" w:ascii="宋体" w:hAnsi="宋体" w:eastAsia="宋体" w:cs="宋体"/>
                <w:sz w:val="24"/>
                <w:szCs w:val="24"/>
              </w:rPr>
              <w:t>产</w:t>
            </w:r>
            <w:r>
              <w:rPr>
                <w:rFonts w:hint="eastAsia" w:ascii="宋体" w:hAnsi="宋体" w:eastAsia="宋体" w:cs="宋体"/>
                <w:sz w:val="24"/>
                <w:szCs w:val="24"/>
                <w:lang w:eastAsia="zh-CN"/>
              </w:rPr>
              <w:t>。</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39" w:hRule="atLeast"/>
        </w:trPr>
        <w:tc>
          <w:tcPr>
            <w:tcW w:w="379" w:type="pct"/>
            <w:tcBorders>
              <w:top w:val="single" w:color="000000" w:sz="2" w:space="0"/>
              <w:bottom w:val="single" w:color="000000" w:sz="2" w:space="0"/>
            </w:tcBorders>
            <w:vAlign w:val="center"/>
          </w:tcPr>
          <w:p>
            <w:pPr>
              <w:spacing w:before="123" w:line="186"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西华县教育体育局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1"/>
                <w:sz w:val="24"/>
                <w:szCs w:val="24"/>
              </w:rPr>
            </w:pPr>
            <w:r>
              <w:rPr>
                <w:rFonts w:hint="eastAsia" w:ascii="宋体" w:hAnsi="宋体" w:eastAsia="宋体" w:cs="宋体"/>
                <w:spacing w:val="1"/>
                <w:sz w:val="24"/>
                <w:szCs w:val="24"/>
              </w:rPr>
              <w:t>普通话水平等级测试</w:t>
            </w:r>
          </w:p>
        </w:tc>
        <w:tc>
          <w:tcPr>
            <w:tcW w:w="2021" w:type="pct"/>
            <w:tcBorders>
              <w:top w:val="single" w:color="000000" w:sz="2" w:space="0"/>
              <w:bottom w:val="single" w:color="000000" w:sz="2" w:space="0"/>
            </w:tcBorders>
            <w:vAlign w:val="center"/>
          </w:tcPr>
          <w:p>
            <w:pPr>
              <w:spacing w:before="272" w:line="270" w:lineRule="auto"/>
              <w:ind w:right="305"/>
              <w:jc w:val="center"/>
              <w:rPr>
                <w:rFonts w:hint="eastAsia" w:ascii="宋体" w:hAnsi="宋体" w:eastAsia="宋体" w:cs="宋体"/>
                <w:spacing w:val="2"/>
                <w:sz w:val="24"/>
                <w:szCs w:val="24"/>
              </w:rPr>
            </w:pPr>
            <w:r>
              <w:rPr>
                <w:rFonts w:hint="eastAsia" w:ascii="宋体" w:hAnsi="宋体" w:eastAsia="宋体" w:cs="宋体"/>
                <w:spacing w:val="2"/>
                <w:sz w:val="24"/>
                <w:szCs w:val="24"/>
              </w:rPr>
              <w:t>受测人员基本材料（包括：姓名、性别、出生年月、身份证号、专业、工作单位、联系方式</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06" w:hRule="atLeast"/>
        </w:trPr>
        <w:tc>
          <w:tcPr>
            <w:tcW w:w="379" w:type="pct"/>
            <w:tcBorders>
              <w:top w:val="single" w:color="000000" w:sz="2" w:space="0"/>
              <w:bottom w:val="single" w:color="000000" w:sz="2" w:space="0"/>
            </w:tcBorders>
            <w:vAlign w:val="center"/>
          </w:tcPr>
          <w:p>
            <w:pPr>
              <w:spacing w:before="123" w:line="186"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w:t>
            </w:r>
          </w:p>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民政局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民办非企业单位名称变更登记</w:t>
            </w:r>
          </w:p>
        </w:tc>
        <w:tc>
          <w:tcPr>
            <w:tcW w:w="202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民办非企业单位登记证书</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61" w:hRule="atLeast"/>
        </w:trPr>
        <w:tc>
          <w:tcPr>
            <w:tcW w:w="379" w:type="pct"/>
            <w:tcBorders>
              <w:top w:val="single" w:color="000000" w:sz="2" w:space="0"/>
              <w:bottom w:val="single" w:color="000000" w:sz="2" w:space="0"/>
            </w:tcBorders>
            <w:vAlign w:val="center"/>
          </w:tcPr>
          <w:p>
            <w:pPr>
              <w:spacing w:before="123"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p>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w:t>
            </w:r>
          </w:p>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民政局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民办非企业单位宗旨和业务范围变更登记</w:t>
            </w:r>
          </w:p>
        </w:tc>
        <w:tc>
          <w:tcPr>
            <w:tcW w:w="202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民办非企业单位登记证书</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0" w:hRule="atLeast"/>
        </w:trPr>
        <w:tc>
          <w:tcPr>
            <w:tcW w:w="379" w:type="pct"/>
            <w:tcBorders>
              <w:top w:val="single" w:color="000000" w:sz="2" w:space="0"/>
              <w:bottom w:val="single" w:color="000000" w:sz="2" w:space="0"/>
            </w:tcBorders>
            <w:vAlign w:val="center"/>
          </w:tcPr>
          <w:p>
            <w:pPr>
              <w:spacing w:before="123" w:line="186"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w:t>
            </w:r>
          </w:p>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民政局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民办非企业单位开办资金变更登记</w:t>
            </w:r>
          </w:p>
        </w:tc>
        <w:tc>
          <w:tcPr>
            <w:tcW w:w="202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民办非企业单位登记证书</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6" w:hRule="atLeast"/>
        </w:trPr>
        <w:tc>
          <w:tcPr>
            <w:tcW w:w="379" w:type="pct"/>
            <w:tcBorders>
              <w:top w:val="single" w:color="000000" w:sz="2" w:space="0"/>
              <w:bottom w:val="single" w:color="000000" w:sz="2" w:space="0"/>
            </w:tcBorders>
            <w:vAlign w:val="center"/>
          </w:tcPr>
          <w:p>
            <w:pPr>
              <w:spacing w:line="253" w:lineRule="auto"/>
              <w:jc w:val="center"/>
              <w:rPr>
                <w:rFonts w:hint="eastAsia" w:ascii="宋体" w:hAnsi="宋体" w:eastAsia="宋体" w:cs="宋体"/>
                <w:sz w:val="24"/>
                <w:szCs w:val="24"/>
              </w:rPr>
            </w:pPr>
          </w:p>
          <w:p>
            <w:pPr>
              <w:spacing w:before="123" w:line="183"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西华县民政局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民办非企业单位住所变更登记</w:t>
            </w:r>
          </w:p>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(凭租赁协议办理)</w:t>
            </w:r>
          </w:p>
        </w:tc>
        <w:tc>
          <w:tcPr>
            <w:tcW w:w="202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民办非企业单位登记证书</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7" w:hRule="atLeast"/>
        </w:trPr>
        <w:tc>
          <w:tcPr>
            <w:tcW w:w="379" w:type="pct"/>
            <w:tcBorders>
              <w:top w:val="single" w:color="000000" w:sz="2" w:space="0"/>
              <w:bottom w:val="single" w:color="000000" w:sz="2" w:space="0"/>
            </w:tcBorders>
            <w:vAlign w:val="center"/>
          </w:tcPr>
          <w:p>
            <w:pPr>
              <w:spacing w:line="247" w:lineRule="auto"/>
              <w:jc w:val="center"/>
              <w:rPr>
                <w:rFonts w:hint="eastAsia" w:ascii="宋体" w:hAnsi="宋体" w:eastAsia="宋体" w:cs="宋体"/>
                <w:sz w:val="24"/>
                <w:szCs w:val="24"/>
              </w:rPr>
            </w:pPr>
          </w:p>
          <w:p>
            <w:pPr>
              <w:spacing w:before="123"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w:t>
            </w:r>
          </w:p>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民政局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民办非企业单位法定代表人或单位负责人变更登记</w:t>
            </w:r>
          </w:p>
        </w:tc>
        <w:tc>
          <w:tcPr>
            <w:tcW w:w="202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民办非企业单位登记证书</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62" w:hRule="atLeast"/>
        </w:trPr>
        <w:tc>
          <w:tcPr>
            <w:tcW w:w="379" w:type="pct"/>
            <w:tcBorders>
              <w:top w:val="single" w:color="000000" w:sz="2" w:space="0"/>
              <w:bottom w:val="single" w:color="000000" w:sz="2" w:space="0"/>
            </w:tcBorders>
            <w:vAlign w:val="center"/>
          </w:tcPr>
          <w:p>
            <w:pPr>
              <w:spacing w:line="249" w:lineRule="auto"/>
              <w:jc w:val="center"/>
              <w:rPr>
                <w:rFonts w:hint="eastAsia" w:ascii="宋体" w:hAnsi="宋体" w:eastAsia="宋体" w:cs="宋体"/>
                <w:sz w:val="24"/>
                <w:szCs w:val="24"/>
              </w:rPr>
            </w:pPr>
          </w:p>
          <w:p>
            <w:pPr>
              <w:spacing w:before="123" w:line="183"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w:t>
            </w:r>
          </w:p>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民政局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民办非企业单位住所变更登记 (凭产权证办理)</w:t>
            </w:r>
          </w:p>
        </w:tc>
        <w:tc>
          <w:tcPr>
            <w:tcW w:w="202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民办非企业单位登记证书</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96" w:hRule="atLeast"/>
        </w:trPr>
        <w:tc>
          <w:tcPr>
            <w:tcW w:w="379" w:type="pct"/>
            <w:tcBorders>
              <w:top w:val="single" w:color="000000" w:sz="2" w:space="0"/>
              <w:bottom w:val="single" w:color="000000" w:sz="2" w:space="0"/>
            </w:tcBorders>
            <w:vAlign w:val="center"/>
          </w:tcPr>
          <w:p>
            <w:pPr>
              <w:spacing w:line="252" w:lineRule="auto"/>
              <w:jc w:val="center"/>
              <w:rPr>
                <w:rFonts w:hint="eastAsia" w:ascii="宋体" w:hAnsi="宋体" w:eastAsia="宋体" w:cs="宋体"/>
                <w:sz w:val="24"/>
                <w:szCs w:val="24"/>
              </w:rPr>
            </w:pPr>
          </w:p>
          <w:p>
            <w:pPr>
              <w:spacing w:before="123"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w:t>
            </w:r>
          </w:p>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民政局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民办非企业单位业务主管单位变更登记</w:t>
            </w:r>
          </w:p>
        </w:tc>
        <w:tc>
          <w:tcPr>
            <w:tcW w:w="202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民办非企业单位登记证书</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3" w:hRule="atLeast"/>
        </w:trPr>
        <w:tc>
          <w:tcPr>
            <w:tcW w:w="379" w:type="pct"/>
            <w:tcBorders>
              <w:top w:val="single" w:color="000000" w:sz="2" w:space="0"/>
              <w:bottom w:val="single" w:color="000000" w:sz="2" w:space="0"/>
            </w:tcBorders>
            <w:vAlign w:val="center"/>
          </w:tcPr>
          <w:p>
            <w:pPr>
              <w:spacing w:line="252" w:lineRule="auto"/>
              <w:jc w:val="center"/>
              <w:rPr>
                <w:rFonts w:hint="eastAsia" w:ascii="宋体" w:hAnsi="宋体" w:eastAsia="宋体" w:cs="宋体"/>
                <w:sz w:val="24"/>
                <w:szCs w:val="24"/>
              </w:rPr>
            </w:pPr>
          </w:p>
          <w:p>
            <w:pPr>
              <w:spacing w:before="123"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w:t>
            </w:r>
          </w:p>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民政局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社会团体活动资金变更登记</w:t>
            </w:r>
          </w:p>
        </w:tc>
        <w:tc>
          <w:tcPr>
            <w:tcW w:w="202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社会团体法人登记证书</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35" w:hRule="atLeast"/>
        </w:trPr>
        <w:tc>
          <w:tcPr>
            <w:tcW w:w="379" w:type="pct"/>
            <w:tcBorders>
              <w:top w:val="single" w:color="000000" w:sz="2" w:space="0"/>
              <w:bottom w:val="single" w:color="000000" w:sz="2" w:space="0"/>
            </w:tcBorders>
            <w:vAlign w:val="center"/>
          </w:tcPr>
          <w:p>
            <w:pPr>
              <w:spacing w:before="123" w:line="185" w:lineRule="auto"/>
              <w:jc w:val="center"/>
              <w:rPr>
                <w:rFonts w:hint="eastAsia" w:ascii="宋体" w:hAnsi="宋体" w:eastAsia="宋体" w:cs="宋体"/>
                <w:sz w:val="24"/>
                <w:szCs w:val="24"/>
                <w:lang w:val="en-US" w:eastAsia="zh-CN"/>
              </w:rPr>
            </w:pPr>
            <w:r>
              <w:rPr>
                <w:rFonts w:hint="eastAsia" w:ascii="宋体" w:hAnsi="宋体" w:eastAsia="宋体" w:cs="宋体"/>
                <w:spacing w:val="-11"/>
                <w:sz w:val="24"/>
                <w:szCs w:val="24"/>
              </w:rPr>
              <w:t>1</w:t>
            </w:r>
            <w:r>
              <w:rPr>
                <w:rFonts w:hint="eastAsia" w:ascii="宋体" w:hAnsi="宋体" w:eastAsia="宋体" w:cs="宋体"/>
                <w:spacing w:val="-11"/>
                <w:sz w:val="24"/>
                <w:szCs w:val="24"/>
                <w:lang w:val="en-US" w:eastAsia="zh-CN"/>
              </w:rPr>
              <w:t>2</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w:t>
            </w:r>
          </w:p>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民政局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社会团体名称变更登记</w:t>
            </w:r>
          </w:p>
        </w:tc>
        <w:tc>
          <w:tcPr>
            <w:tcW w:w="202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社会团体法人登记证书</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5" w:hRule="atLeast"/>
        </w:trPr>
        <w:tc>
          <w:tcPr>
            <w:tcW w:w="379" w:type="pct"/>
            <w:tcBorders>
              <w:top w:val="single" w:color="000000" w:sz="2" w:space="0"/>
              <w:bottom w:val="single" w:color="000000" w:sz="2" w:space="0"/>
            </w:tcBorders>
            <w:vAlign w:val="center"/>
          </w:tcPr>
          <w:p>
            <w:pPr>
              <w:spacing w:before="124" w:line="187" w:lineRule="auto"/>
              <w:jc w:val="center"/>
              <w:rPr>
                <w:rFonts w:hint="eastAsia" w:ascii="宋体" w:hAnsi="宋体" w:eastAsia="宋体" w:cs="宋体"/>
                <w:sz w:val="24"/>
                <w:szCs w:val="24"/>
                <w:lang w:val="en-US" w:eastAsia="zh-CN"/>
              </w:rPr>
            </w:pPr>
            <w:r>
              <w:rPr>
                <w:rFonts w:hint="eastAsia" w:ascii="宋体" w:hAnsi="宋体" w:eastAsia="宋体" w:cs="宋体"/>
                <w:spacing w:val="-11"/>
                <w:sz w:val="24"/>
                <w:szCs w:val="24"/>
              </w:rPr>
              <w:t>1</w:t>
            </w:r>
            <w:r>
              <w:rPr>
                <w:rFonts w:hint="eastAsia" w:ascii="宋体" w:hAnsi="宋体" w:eastAsia="宋体" w:cs="宋体"/>
                <w:spacing w:val="-11"/>
                <w:sz w:val="24"/>
                <w:szCs w:val="24"/>
                <w:lang w:val="en-US" w:eastAsia="zh-CN"/>
              </w:rPr>
              <w:t>3</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w:t>
            </w:r>
          </w:p>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民政局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社会团体住所变更登记</w:t>
            </w:r>
          </w:p>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(凭租赁协议办理)</w:t>
            </w:r>
          </w:p>
        </w:tc>
        <w:tc>
          <w:tcPr>
            <w:tcW w:w="202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社会团体法人登记证书</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82" w:hRule="atLeast"/>
        </w:trPr>
        <w:tc>
          <w:tcPr>
            <w:tcW w:w="379" w:type="pct"/>
            <w:tcBorders>
              <w:top w:val="single" w:color="000000" w:sz="2" w:space="0"/>
              <w:bottom w:val="single" w:color="000000" w:sz="2" w:space="0"/>
            </w:tcBorders>
            <w:vAlign w:val="center"/>
          </w:tcPr>
          <w:p>
            <w:pPr>
              <w:spacing w:line="251" w:lineRule="auto"/>
              <w:jc w:val="center"/>
              <w:rPr>
                <w:rFonts w:hint="eastAsia" w:ascii="宋体" w:hAnsi="宋体" w:eastAsia="宋体" w:cs="宋体"/>
                <w:sz w:val="24"/>
                <w:szCs w:val="24"/>
              </w:rPr>
            </w:pPr>
          </w:p>
          <w:p>
            <w:pPr>
              <w:spacing w:before="124" w:line="187" w:lineRule="auto"/>
              <w:jc w:val="center"/>
              <w:rPr>
                <w:rFonts w:hint="eastAsia" w:ascii="宋体" w:hAnsi="宋体" w:eastAsia="宋体" w:cs="宋体"/>
                <w:sz w:val="24"/>
                <w:szCs w:val="24"/>
                <w:lang w:val="en-US" w:eastAsia="zh-CN"/>
              </w:rPr>
            </w:pPr>
            <w:r>
              <w:rPr>
                <w:rFonts w:hint="eastAsia" w:ascii="宋体" w:hAnsi="宋体" w:eastAsia="宋体" w:cs="宋体"/>
                <w:spacing w:val="-11"/>
                <w:sz w:val="24"/>
                <w:szCs w:val="24"/>
              </w:rPr>
              <w:t>1</w:t>
            </w:r>
            <w:r>
              <w:rPr>
                <w:rFonts w:hint="eastAsia" w:ascii="宋体" w:hAnsi="宋体" w:eastAsia="宋体" w:cs="宋体"/>
                <w:spacing w:val="-11"/>
                <w:sz w:val="24"/>
                <w:szCs w:val="24"/>
                <w:lang w:val="en-US" w:eastAsia="zh-CN"/>
              </w:rPr>
              <w:t>4</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w:t>
            </w:r>
          </w:p>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民政局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社会团体住所变更登记 (凭产权证办理)</w:t>
            </w:r>
          </w:p>
        </w:tc>
        <w:tc>
          <w:tcPr>
            <w:tcW w:w="202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社会团体法人登记证书</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1" w:hRule="atLeast"/>
        </w:trPr>
        <w:tc>
          <w:tcPr>
            <w:tcW w:w="379" w:type="pct"/>
            <w:tcBorders>
              <w:top w:val="single" w:color="000000" w:sz="2" w:space="0"/>
              <w:bottom w:val="single" w:color="000000" w:sz="2" w:space="0"/>
            </w:tcBorders>
            <w:vAlign w:val="center"/>
          </w:tcPr>
          <w:p>
            <w:pPr>
              <w:spacing w:line="252" w:lineRule="auto"/>
              <w:jc w:val="center"/>
              <w:rPr>
                <w:rFonts w:hint="eastAsia" w:ascii="宋体" w:hAnsi="宋体" w:eastAsia="宋体" w:cs="宋体"/>
                <w:sz w:val="24"/>
                <w:szCs w:val="24"/>
              </w:rPr>
            </w:pPr>
          </w:p>
          <w:p>
            <w:pPr>
              <w:spacing w:before="124" w:line="185" w:lineRule="auto"/>
              <w:jc w:val="center"/>
              <w:rPr>
                <w:rFonts w:hint="eastAsia" w:ascii="宋体" w:hAnsi="宋体" w:eastAsia="宋体" w:cs="宋体"/>
                <w:spacing w:val="-11"/>
                <w:sz w:val="24"/>
                <w:szCs w:val="24"/>
              </w:rPr>
            </w:pPr>
            <w:r>
              <w:rPr>
                <w:rFonts w:hint="eastAsia" w:ascii="宋体" w:hAnsi="宋体" w:eastAsia="宋体" w:cs="宋体"/>
                <w:spacing w:val="-11"/>
                <w:sz w:val="24"/>
                <w:szCs w:val="24"/>
              </w:rPr>
              <w:t>1</w:t>
            </w:r>
            <w:r>
              <w:rPr>
                <w:rFonts w:hint="eastAsia" w:ascii="宋体" w:hAnsi="宋体" w:eastAsia="宋体" w:cs="宋体"/>
                <w:spacing w:val="-11"/>
                <w:sz w:val="24"/>
                <w:szCs w:val="24"/>
                <w:lang w:val="en-US" w:eastAsia="zh-CN"/>
              </w:rPr>
              <w:t>5</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w:t>
            </w:r>
          </w:p>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民政局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社会团体业务主管单位变更登记</w:t>
            </w:r>
          </w:p>
        </w:tc>
        <w:tc>
          <w:tcPr>
            <w:tcW w:w="202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社会团体法人登记证书</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2" w:hRule="atLeast"/>
        </w:trPr>
        <w:tc>
          <w:tcPr>
            <w:tcW w:w="379" w:type="pct"/>
            <w:tcBorders>
              <w:top w:val="single" w:color="000000" w:sz="2" w:space="0"/>
              <w:bottom w:val="single" w:color="000000" w:sz="2" w:space="0"/>
            </w:tcBorders>
            <w:vAlign w:val="center"/>
          </w:tcPr>
          <w:p>
            <w:pPr>
              <w:spacing w:before="123" w:line="187" w:lineRule="auto"/>
              <w:jc w:val="center"/>
              <w:rPr>
                <w:rFonts w:hint="eastAsia" w:ascii="宋体" w:hAnsi="宋体" w:eastAsia="宋体" w:cs="宋体"/>
                <w:spacing w:val="-11"/>
                <w:sz w:val="24"/>
                <w:szCs w:val="24"/>
              </w:rPr>
            </w:pPr>
            <w:r>
              <w:rPr>
                <w:rFonts w:hint="eastAsia" w:ascii="宋体" w:hAnsi="宋体" w:eastAsia="宋体" w:cs="宋体"/>
                <w:spacing w:val="-11"/>
                <w:sz w:val="24"/>
                <w:szCs w:val="24"/>
              </w:rPr>
              <w:t>1</w:t>
            </w:r>
            <w:r>
              <w:rPr>
                <w:rFonts w:hint="eastAsia" w:ascii="宋体" w:hAnsi="宋体" w:eastAsia="宋体" w:cs="宋体"/>
                <w:spacing w:val="-11"/>
                <w:sz w:val="24"/>
                <w:szCs w:val="24"/>
                <w:lang w:val="en-US" w:eastAsia="zh-CN"/>
              </w:rPr>
              <w:t>6</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w:t>
            </w:r>
          </w:p>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民政局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社会团体业务范围变更登记</w:t>
            </w:r>
          </w:p>
        </w:tc>
        <w:tc>
          <w:tcPr>
            <w:tcW w:w="202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社会团体法人登记证书</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7" w:hRule="atLeast"/>
        </w:trPr>
        <w:tc>
          <w:tcPr>
            <w:tcW w:w="379" w:type="pct"/>
            <w:tcBorders>
              <w:top w:val="single" w:color="000000" w:sz="2" w:space="0"/>
              <w:bottom w:val="single" w:color="000000" w:sz="2" w:space="0"/>
            </w:tcBorders>
            <w:vAlign w:val="center"/>
          </w:tcPr>
          <w:p>
            <w:pPr>
              <w:spacing w:before="123" w:line="185" w:lineRule="auto"/>
              <w:jc w:val="center"/>
              <w:rPr>
                <w:rFonts w:hint="eastAsia" w:ascii="宋体" w:hAnsi="宋体" w:eastAsia="宋体" w:cs="宋体"/>
                <w:sz w:val="24"/>
                <w:szCs w:val="24"/>
                <w:lang w:val="en-US" w:eastAsia="zh-CN"/>
              </w:rPr>
            </w:pPr>
            <w:r>
              <w:rPr>
                <w:rFonts w:hint="eastAsia" w:ascii="宋体" w:hAnsi="宋体" w:eastAsia="宋体" w:cs="宋体"/>
                <w:spacing w:val="-11"/>
                <w:sz w:val="24"/>
                <w:szCs w:val="24"/>
              </w:rPr>
              <w:t>1</w:t>
            </w:r>
            <w:r>
              <w:rPr>
                <w:rFonts w:hint="eastAsia" w:ascii="宋体" w:hAnsi="宋体" w:eastAsia="宋体" w:cs="宋体"/>
                <w:spacing w:val="-11"/>
                <w:sz w:val="24"/>
                <w:szCs w:val="24"/>
                <w:lang w:val="en-US" w:eastAsia="zh-CN"/>
              </w:rPr>
              <w:t>7</w:t>
            </w:r>
          </w:p>
        </w:tc>
        <w:tc>
          <w:tcPr>
            <w:tcW w:w="661" w:type="pct"/>
            <w:tcBorders>
              <w:top w:val="single" w:color="000000" w:sz="2" w:space="0"/>
              <w:bottom w:val="single" w:color="000000" w:sz="2" w:space="0"/>
            </w:tcBorders>
            <w:vAlign w:val="center"/>
          </w:tcPr>
          <w:p>
            <w:pPr>
              <w:spacing w:before="123" w:line="219" w:lineRule="auto"/>
              <w:jc w:val="center"/>
              <w:rPr>
                <w:rFonts w:hint="eastAsia" w:ascii="宋体" w:hAnsi="宋体" w:eastAsia="宋体" w:cs="宋体"/>
                <w:spacing w:val="5"/>
                <w:sz w:val="24"/>
                <w:szCs w:val="24"/>
                <w:lang w:eastAsia="zh-CN"/>
              </w:rPr>
            </w:pPr>
            <w:r>
              <w:rPr>
                <w:rFonts w:hint="eastAsia" w:ascii="宋体" w:hAnsi="宋体" w:eastAsia="宋体" w:cs="宋体"/>
                <w:spacing w:val="5"/>
                <w:sz w:val="24"/>
                <w:szCs w:val="24"/>
                <w:lang w:eastAsia="zh-CN"/>
              </w:rPr>
              <w:t>西华县</w:t>
            </w:r>
          </w:p>
          <w:p>
            <w:pPr>
              <w:spacing w:before="123" w:line="219" w:lineRule="auto"/>
              <w:jc w:val="center"/>
              <w:rPr>
                <w:rFonts w:hint="eastAsia" w:ascii="宋体" w:hAnsi="宋体" w:eastAsia="宋体" w:cs="宋体"/>
                <w:sz w:val="24"/>
                <w:szCs w:val="24"/>
              </w:rPr>
            </w:pPr>
            <w:r>
              <w:rPr>
                <w:rFonts w:hint="eastAsia" w:ascii="宋体" w:hAnsi="宋体" w:eastAsia="宋体" w:cs="宋体"/>
                <w:spacing w:val="5"/>
                <w:sz w:val="24"/>
                <w:szCs w:val="24"/>
              </w:rPr>
              <w:t>民政局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z w:val="24"/>
                <w:szCs w:val="24"/>
              </w:rPr>
            </w:pPr>
            <w:r>
              <w:rPr>
                <w:rFonts w:hint="eastAsia" w:ascii="宋体" w:hAnsi="宋体" w:eastAsia="宋体" w:cs="宋体"/>
                <w:sz w:val="24"/>
                <w:szCs w:val="24"/>
              </w:rPr>
              <w:t>社会团体法定代表人变更登记</w:t>
            </w:r>
          </w:p>
        </w:tc>
        <w:tc>
          <w:tcPr>
            <w:tcW w:w="2021" w:type="pct"/>
            <w:tcBorders>
              <w:top w:val="single" w:color="000000" w:sz="2" w:space="0"/>
              <w:bottom w:val="single" w:color="000000" w:sz="2" w:space="0"/>
            </w:tcBorders>
            <w:vAlign w:val="center"/>
          </w:tcPr>
          <w:p>
            <w:pPr>
              <w:spacing w:before="123" w:line="185" w:lineRule="auto"/>
              <w:jc w:val="center"/>
              <w:rPr>
                <w:rFonts w:hint="eastAsia" w:ascii="宋体" w:hAnsi="宋体" w:eastAsia="宋体" w:cs="宋体"/>
                <w:sz w:val="24"/>
                <w:szCs w:val="24"/>
              </w:rPr>
            </w:pPr>
            <w:r>
              <w:rPr>
                <w:rFonts w:hint="eastAsia" w:ascii="宋体" w:hAnsi="宋体" w:eastAsia="宋体" w:cs="宋体"/>
                <w:spacing w:val="2"/>
                <w:sz w:val="24"/>
                <w:szCs w:val="24"/>
              </w:rPr>
              <w:t>社会团体法人</w:t>
            </w:r>
            <w:r>
              <w:rPr>
                <w:rFonts w:hint="eastAsia" w:ascii="宋体" w:hAnsi="宋体" w:eastAsia="宋体" w:cs="宋体"/>
                <w:spacing w:val="6"/>
                <w:sz w:val="24"/>
                <w:szCs w:val="24"/>
              </w:rPr>
              <w:t>登记证书</w:t>
            </w:r>
          </w:p>
        </w:tc>
        <w:tc>
          <w:tcPr>
            <w:tcW w:w="451" w:type="pct"/>
            <w:tcBorders>
              <w:top w:val="single" w:color="000000" w:sz="2" w:space="0"/>
              <w:bottom w:val="single" w:color="000000" w:sz="2" w:space="0"/>
            </w:tcBorders>
            <w:vAlign w:val="center"/>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22" w:hRule="atLeast"/>
        </w:trPr>
        <w:tc>
          <w:tcPr>
            <w:tcW w:w="379" w:type="pct"/>
            <w:tcBorders>
              <w:top w:val="single" w:color="000000" w:sz="2" w:space="0"/>
              <w:bottom w:val="single" w:color="000000" w:sz="2" w:space="0"/>
            </w:tcBorders>
            <w:vAlign w:val="center"/>
          </w:tcPr>
          <w:p>
            <w:pPr>
              <w:spacing w:before="124"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18</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西华县人力资源和社会保障局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人力资源服务许可审批</w:t>
            </w:r>
          </w:p>
        </w:tc>
        <w:tc>
          <w:tcPr>
            <w:tcW w:w="2021" w:type="pct"/>
            <w:tcBorders>
              <w:top w:val="single" w:color="000000" w:sz="2" w:space="0"/>
              <w:bottom w:val="single" w:color="000000" w:sz="2" w:space="0"/>
            </w:tcBorders>
            <w:vAlign w:val="center"/>
          </w:tcPr>
          <w:p>
            <w:pPr>
              <w:spacing w:before="123" w:line="185" w:lineRule="auto"/>
              <w:jc w:val="center"/>
              <w:rPr>
                <w:rFonts w:hint="eastAsia" w:ascii="宋体" w:hAnsi="宋体" w:eastAsia="宋体" w:cs="宋体"/>
                <w:sz w:val="24"/>
                <w:szCs w:val="24"/>
              </w:rPr>
            </w:pPr>
            <w:r>
              <w:rPr>
                <w:rFonts w:hint="eastAsia" w:ascii="宋体" w:hAnsi="宋体" w:eastAsia="宋体" w:cs="宋体"/>
                <w:spacing w:val="8"/>
                <w:sz w:val="24"/>
                <w:szCs w:val="24"/>
              </w:rPr>
              <w:t>专职工作人员</w:t>
            </w:r>
            <w:r>
              <w:rPr>
                <w:rFonts w:hint="eastAsia" w:ascii="宋体" w:hAnsi="宋体" w:eastAsia="宋体" w:cs="宋体"/>
                <w:spacing w:val="4"/>
                <w:sz w:val="24"/>
                <w:szCs w:val="24"/>
                <w:lang w:val="en-US" w:eastAsia="zh-CN"/>
              </w:rPr>
              <w:t>社会保险</w:t>
            </w:r>
            <w:r>
              <w:rPr>
                <w:rFonts w:hint="eastAsia" w:ascii="宋体" w:hAnsi="宋体" w:eastAsia="宋体" w:cs="宋体"/>
                <w:spacing w:val="3"/>
                <w:sz w:val="24"/>
                <w:szCs w:val="24"/>
              </w:rPr>
              <w:t>证明材料</w:t>
            </w:r>
          </w:p>
        </w:tc>
        <w:tc>
          <w:tcPr>
            <w:tcW w:w="451" w:type="pct"/>
            <w:tcBorders>
              <w:top w:val="single" w:color="000000" w:sz="2" w:space="0"/>
              <w:bottom w:val="single" w:color="000000" w:sz="2" w:space="0"/>
            </w:tcBorders>
            <w:vAlign w:val="center"/>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22" w:hRule="atLeast"/>
        </w:trPr>
        <w:tc>
          <w:tcPr>
            <w:tcW w:w="379" w:type="pct"/>
            <w:tcBorders>
              <w:top w:val="single" w:color="000000" w:sz="2" w:space="0"/>
              <w:bottom w:val="single" w:color="000000" w:sz="2" w:space="0"/>
            </w:tcBorders>
            <w:vAlign w:val="center"/>
          </w:tcPr>
          <w:p>
            <w:pPr>
              <w:spacing w:before="124"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西华县人力资源和社会保障局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机关事业单位退休人员死亡</w:t>
            </w:r>
          </w:p>
        </w:tc>
        <w:tc>
          <w:tcPr>
            <w:tcW w:w="2021" w:type="pct"/>
            <w:tcBorders>
              <w:top w:val="single" w:color="000000" w:sz="2" w:space="0"/>
              <w:bottom w:val="single" w:color="000000" w:sz="2" w:space="0"/>
            </w:tcBorders>
            <w:vAlign w:val="center"/>
          </w:tcPr>
          <w:p>
            <w:pPr>
              <w:spacing w:before="123" w:line="185" w:lineRule="auto"/>
              <w:jc w:val="center"/>
              <w:rPr>
                <w:rFonts w:hint="eastAsia" w:ascii="宋体" w:hAnsi="宋体" w:eastAsia="宋体" w:cs="宋体"/>
                <w:sz w:val="24"/>
                <w:szCs w:val="24"/>
              </w:rPr>
            </w:pPr>
            <w:r>
              <w:rPr>
                <w:rFonts w:hint="eastAsia" w:ascii="宋体" w:hAnsi="宋体" w:eastAsia="宋体" w:cs="宋体"/>
                <w:spacing w:val="10"/>
                <w:sz w:val="24"/>
                <w:szCs w:val="24"/>
              </w:rPr>
              <w:t>死亡</w:t>
            </w:r>
            <w:r>
              <w:rPr>
                <w:rFonts w:hint="eastAsia" w:ascii="宋体" w:hAnsi="宋体" w:eastAsia="宋体" w:cs="宋体"/>
                <w:spacing w:val="-11"/>
                <w:sz w:val="24"/>
                <w:szCs w:val="24"/>
              </w:rPr>
              <w:t>证明</w:t>
            </w:r>
          </w:p>
        </w:tc>
        <w:tc>
          <w:tcPr>
            <w:tcW w:w="451" w:type="pct"/>
            <w:tcBorders>
              <w:top w:val="single" w:color="000000" w:sz="2" w:space="0"/>
              <w:bottom w:val="single" w:color="000000" w:sz="2" w:space="0"/>
            </w:tcBorders>
            <w:vAlign w:val="center"/>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59" w:hRule="atLeast"/>
        </w:trPr>
        <w:tc>
          <w:tcPr>
            <w:tcW w:w="379" w:type="pct"/>
            <w:tcBorders>
              <w:top w:val="single" w:color="000000" w:sz="2" w:space="0"/>
              <w:bottom w:val="single" w:color="000000" w:sz="2" w:space="0"/>
            </w:tcBorders>
            <w:vAlign w:val="center"/>
          </w:tcPr>
          <w:p>
            <w:pPr>
              <w:spacing w:before="123"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西华县人力资源和社会保障局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机关事业单位在职人员死亡</w:t>
            </w:r>
          </w:p>
        </w:tc>
        <w:tc>
          <w:tcPr>
            <w:tcW w:w="2021" w:type="pct"/>
            <w:tcBorders>
              <w:top w:val="single" w:color="000000" w:sz="2" w:space="0"/>
              <w:bottom w:val="single" w:color="000000" w:sz="2" w:space="0"/>
            </w:tcBorders>
            <w:vAlign w:val="center"/>
          </w:tcPr>
          <w:p>
            <w:pPr>
              <w:spacing w:before="163" w:line="219" w:lineRule="auto"/>
              <w:ind w:firstLine="136"/>
              <w:jc w:val="center"/>
              <w:rPr>
                <w:rFonts w:hint="eastAsia" w:ascii="宋体" w:hAnsi="宋体" w:eastAsia="宋体" w:cs="宋体"/>
                <w:sz w:val="24"/>
                <w:szCs w:val="24"/>
              </w:rPr>
            </w:pPr>
            <w:r>
              <w:rPr>
                <w:rFonts w:hint="eastAsia" w:ascii="宋体" w:hAnsi="宋体" w:eastAsia="宋体" w:cs="宋体"/>
                <w:spacing w:val="6"/>
                <w:sz w:val="24"/>
                <w:szCs w:val="24"/>
              </w:rPr>
              <w:t>明确显示在职人员</w:t>
            </w:r>
          </w:p>
          <w:p>
            <w:pPr>
              <w:spacing w:before="51" w:line="221" w:lineRule="auto"/>
              <w:jc w:val="center"/>
              <w:rPr>
                <w:rFonts w:hint="eastAsia" w:ascii="宋体" w:hAnsi="宋体" w:eastAsia="宋体" w:cs="宋体"/>
                <w:sz w:val="24"/>
                <w:szCs w:val="24"/>
              </w:rPr>
            </w:pPr>
            <w:r>
              <w:rPr>
                <w:rFonts w:hint="eastAsia" w:ascii="宋体" w:hAnsi="宋体" w:eastAsia="宋体" w:cs="宋体"/>
                <w:spacing w:val="5"/>
                <w:sz w:val="24"/>
                <w:szCs w:val="24"/>
              </w:rPr>
              <w:t>死亡时间的</w:t>
            </w:r>
            <w:r>
              <w:rPr>
                <w:rFonts w:hint="eastAsia" w:ascii="宋体" w:hAnsi="宋体" w:eastAsia="宋体" w:cs="宋体"/>
                <w:spacing w:val="3"/>
                <w:sz w:val="24"/>
                <w:szCs w:val="24"/>
              </w:rPr>
              <w:t>证明材料</w:t>
            </w:r>
          </w:p>
        </w:tc>
        <w:tc>
          <w:tcPr>
            <w:tcW w:w="451" w:type="pct"/>
            <w:tcBorders>
              <w:top w:val="single" w:color="000000" w:sz="2" w:space="0"/>
              <w:bottom w:val="single" w:color="000000" w:sz="2" w:space="0"/>
            </w:tcBorders>
            <w:vAlign w:val="center"/>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73" w:hRule="atLeast"/>
        </w:trPr>
        <w:tc>
          <w:tcPr>
            <w:tcW w:w="379" w:type="pct"/>
            <w:tcBorders>
              <w:top w:val="single" w:color="000000" w:sz="2" w:space="0"/>
              <w:bottom w:val="single" w:color="000000" w:sz="2" w:space="0"/>
            </w:tcBorders>
            <w:vAlign w:val="center"/>
          </w:tcPr>
          <w:p>
            <w:pPr>
              <w:spacing w:before="124"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21</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西华县人力资源和社会保障局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企业离退休人员因病非因工死亡丧葬补助金、抚恤金申领</w:t>
            </w:r>
          </w:p>
        </w:tc>
        <w:tc>
          <w:tcPr>
            <w:tcW w:w="2021" w:type="pct"/>
            <w:tcBorders>
              <w:top w:val="single" w:color="000000" w:sz="2" w:space="0"/>
              <w:bottom w:val="single" w:color="000000" w:sz="2" w:space="0"/>
            </w:tcBorders>
            <w:vAlign w:val="center"/>
          </w:tcPr>
          <w:p>
            <w:pPr>
              <w:spacing w:before="83" w:line="219" w:lineRule="auto"/>
              <w:ind w:firstLine="136"/>
              <w:jc w:val="center"/>
              <w:rPr>
                <w:rFonts w:hint="eastAsia" w:ascii="宋体" w:hAnsi="宋体" w:eastAsia="宋体" w:cs="宋体"/>
                <w:sz w:val="24"/>
                <w:szCs w:val="24"/>
              </w:rPr>
            </w:pPr>
            <w:r>
              <w:rPr>
                <w:rFonts w:hint="eastAsia" w:ascii="宋体" w:hAnsi="宋体" w:eastAsia="宋体" w:cs="宋体"/>
                <w:spacing w:val="2"/>
                <w:sz w:val="24"/>
                <w:szCs w:val="24"/>
              </w:rPr>
              <w:t>离退休人员死亡时</w:t>
            </w:r>
          </w:p>
          <w:p>
            <w:pPr>
              <w:spacing w:before="66" w:line="219" w:lineRule="auto"/>
              <w:jc w:val="center"/>
              <w:rPr>
                <w:rFonts w:hint="eastAsia" w:ascii="宋体" w:hAnsi="宋体" w:eastAsia="宋体" w:cs="宋体"/>
                <w:sz w:val="24"/>
                <w:szCs w:val="24"/>
              </w:rPr>
            </w:pPr>
            <w:r>
              <w:rPr>
                <w:rFonts w:hint="eastAsia" w:ascii="宋体" w:hAnsi="宋体" w:eastAsia="宋体" w:cs="宋体"/>
                <w:spacing w:val="3"/>
                <w:sz w:val="24"/>
                <w:szCs w:val="24"/>
              </w:rPr>
              <w:t>间承诺书或</w:t>
            </w:r>
            <w:r>
              <w:rPr>
                <w:rFonts w:hint="eastAsia" w:ascii="宋体" w:hAnsi="宋体" w:eastAsia="宋体" w:cs="宋体"/>
                <w:spacing w:val="10"/>
                <w:sz w:val="24"/>
                <w:szCs w:val="24"/>
              </w:rPr>
              <w:t>死亡证明</w:t>
            </w:r>
          </w:p>
        </w:tc>
        <w:tc>
          <w:tcPr>
            <w:tcW w:w="451" w:type="pct"/>
            <w:tcBorders>
              <w:top w:val="single" w:color="000000" w:sz="2" w:space="0"/>
              <w:bottom w:val="single" w:color="000000" w:sz="2" w:space="0"/>
            </w:tcBorders>
            <w:vAlign w:val="center"/>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0" w:hRule="atLeast"/>
        </w:trPr>
        <w:tc>
          <w:tcPr>
            <w:tcW w:w="379" w:type="pct"/>
            <w:tcBorders>
              <w:top w:val="single" w:color="000000" w:sz="2" w:space="0"/>
              <w:bottom w:val="single" w:color="000000" w:sz="2" w:space="0"/>
            </w:tcBorders>
            <w:vAlign w:val="center"/>
          </w:tcPr>
          <w:p>
            <w:pPr>
              <w:spacing w:before="124"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22</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西华县人力资源和社会保障局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企业离退休人员因工非因病死亡丧葬补助金、抚恤金申领(工伤未领取待遇)</w:t>
            </w:r>
          </w:p>
        </w:tc>
        <w:tc>
          <w:tcPr>
            <w:tcW w:w="2021" w:type="pct"/>
            <w:tcBorders>
              <w:top w:val="single" w:color="000000" w:sz="2" w:space="0"/>
              <w:bottom w:val="single" w:color="000000" w:sz="2" w:space="0"/>
            </w:tcBorders>
            <w:vAlign w:val="center"/>
          </w:tcPr>
          <w:p>
            <w:pPr>
              <w:spacing w:before="183" w:line="219" w:lineRule="auto"/>
              <w:ind w:firstLine="136"/>
              <w:jc w:val="center"/>
              <w:rPr>
                <w:rFonts w:hint="eastAsia" w:ascii="宋体" w:hAnsi="宋体" w:eastAsia="宋体" w:cs="宋体"/>
                <w:sz w:val="24"/>
                <w:szCs w:val="24"/>
              </w:rPr>
            </w:pPr>
            <w:r>
              <w:rPr>
                <w:rFonts w:hint="eastAsia" w:ascii="宋体" w:hAnsi="宋体" w:eastAsia="宋体" w:cs="宋体"/>
                <w:spacing w:val="2"/>
                <w:sz w:val="24"/>
                <w:szCs w:val="24"/>
              </w:rPr>
              <w:t>离退休人员死亡时</w:t>
            </w:r>
          </w:p>
          <w:p>
            <w:pPr>
              <w:spacing w:before="56" w:line="219" w:lineRule="auto"/>
              <w:jc w:val="center"/>
              <w:rPr>
                <w:rFonts w:hint="eastAsia" w:ascii="宋体" w:hAnsi="宋体" w:eastAsia="宋体" w:cs="宋体"/>
                <w:sz w:val="24"/>
                <w:szCs w:val="24"/>
              </w:rPr>
            </w:pPr>
            <w:r>
              <w:rPr>
                <w:rFonts w:hint="eastAsia" w:ascii="宋体" w:hAnsi="宋体" w:eastAsia="宋体" w:cs="宋体"/>
                <w:spacing w:val="3"/>
                <w:sz w:val="24"/>
                <w:szCs w:val="24"/>
              </w:rPr>
              <w:t>间承诺书或</w:t>
            </w:r>
            <w:r>
              <w:rPr>
                <w:rFonts w:hint="eastAsia" w:ascii="宋体" w:hAnsi="宋体" w:eastAsia="宋体" w:cs="宋体"/>
                <w:spacing w:val="10"/>
                <w:sz w:val="24"/>
                <w:szCs w:val="24"/>
              </w:rPr>
              <w:t>死亡证明</w:t>
            </w:r>
          </w:p>
        </w:tc>
        <w:tc>
          <w:tcPr>
            <w:tcW w:w="451" w:type="pct"/>
            <w:tcBorders>
              <w:top w:val="single" w:color="000000" w:sz="2" w:space="0"/>
              <w:bottom w:val="single" w:color="000000" w:sz="2" w:space="0"/>
            </w:tcBorders>
            <w:vAlign w:val="center"/>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14" w:hRule="atLeast"/>
        </w:trPr>
        <w:tc>
          <w:tcPr>
            <w:tcW w:w="379" w:type="pct"/>
            <w:tcBorders>
              <w:top w:val="single" w:color="000000" w:sz="2" w:space="0"/>
              <w:bottom w:val="single" w:color="000000" w:sz="2" w:space="0"/>
            </w:tcBorders>
            <w:vAlign w:val="center"/>
          </w:tcPr>
          <w:p>
            <w:pPr>
              <w:spacing w:line="246" w:lineRule="auto"/>
              <w:jc w:val="center"/>
              <w:rPr>
                <w:rFonts w:hint="eastAsia" w:ascii="宋体" w:hAnsi="宋体" w:eastAsia="宋体" w:cs="宋体"/>
                <w:sz w:val="24"/>
                <w:szCs w:val="24"/>
              </w:rPr>
            </w:pPr>
          </w:p>
          <w:p>
            <w:pPr>
              <w:spacing w:before="124" w:line="187"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23</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西华县人力资源和社会保障局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养老在职死亡(企业)</w:t>
            </w:r>
          </w:p>
        </w:tc>
        <w:tc>
          <w:tcPr>
            <w:tcW w:w="202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z w:val="24"/>
                <w:szCs w:val="24"/>
              </w:rPr>
            </w:pPr>
            <w:r>
              <w:rPr>
                <w:rFonts w:hint="eastAsia" w:ascii="宋体" w:hAnsi="宋体" w:eastAsia="宋体" w:cs="宋体"/>
                <w:spacing w:val="10"/>
                <w:sz w:val="24"/>
                <w:szCs w:val="24"/>
              </w:rPr>
              <w:t>死亡证明</w:t>
            </w:r>
          </w:p>
        </w:tc>
        <w:tc>
          <w:tcPr>
            <w:tcW w:w="451" w:type="pct"/>
            <w:tcBorders>
              <w:top w:val="single" w:color="000000" w:sz="2" w:space="0"/>
              <w:bottom w:val="single" w:color="000000" w:sz="2" w:space="0"/>
            </w:tcBorders>
            <w:vAlign w:val="center"/>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42" w:hRule="atLeast"/>
        </w:trPr>
        <w:tc>
          <w:tcPr>
            <w:tcW w:w="379" w:type="pct"/>
            <w:tcBorders>
              <w:top w:val="single" w:color="000000" w:sz="2" w:space="0"/>
              <w:bottom w:val="single" w:color="000000" w:sz="2" w:space="0"/>
            </w:tcBorders>
            <w:vAlign w:val="center"/>
          </w:tcPr>
          <w:p>
            <w:pPr>
              <w:spacing w:before="124" w:line="186"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24</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西华县人力资源和社会保障局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丧葬补助金、抚恤金申领 (企业基本养老保险)</w:t>
            </w:r>
          </w:p>
        </w:tc>
        <w:tc>
          <w:tcPr>
            <w:tcW w:w="202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z w:val="24"/>
                <w:szCs w:val="24"/>
              </w:rPr>
            </w:pPr>
            <w:r>
              <w:rPr>
                <w:rFonts w:hint="eastAsia" w:ascii="宋体" w:hAnsi="宋体" w:eastAsia="宋体" w:cs="宋体"/>
                <w:spacing w:val="10"/>
                <w:sz w:val="24"/>
                <w:szCs w:val="24"/>
              </w:rPr>
              <w:t>死亡证明</w:t>
            </w:r>
          </w:p>
        </w:tc>
        <w:tc>
          <w:tcPr>
            <w:tcW w:w="451" w:type="pct"/>
            <w:tcBorders>
              <w:top w:val="single" w:color="000000" w:sz="2" w:space="0"/>
              <w:bottom w:val="single" w:color="000000" w:sz="2" w:space="0"/>
            </w:tcBorders>
            <w:vAlign w:val="center"/>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22" w:hRule="atLeast"/>
        </w:trPr>
        <w:tc>
          <w:tcPr>
            <w:tcW w:w="379" w:type="pct"/>
            <w:tcBorders>
              <w:top w:val="single" w:color="000000" w:sz="2" w:space="0"/>
              <w:bottom w:val="single" w:color="000000" w:sz="2" w:space="0"/>
            </w:tcBorders>
            <w:vAlign w:val="center"/>
          </w:tcPr>
          <w:p>
            <w:pPr>
              <w:spacing w:before="124"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25</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西华县人力资源和社会保障局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档案的接收</w:t>
            </w:r>
          </w:p>
        </w:tc>
        <w:tc>
          <w:tcPr>
            <w:tcW w:w="2021" w:type="pct"/>
            <w:tcBorders>
              <w:top w:val="single" w:color="000000" w:sz="2" w:space="0"/>
              <w:bottom w:val="single" w:color="000000" w:sz="2" w:space="0"/>
            </w:tcBorders>
            <w:vAlign w:val="center"/>
          </w:tcPr>
          <w:p>
            <w:pPr>
              <w:spacing w:before="123" w:line="219" w:lineRule="auto"/>
              <w:jc w:val="center"/>
              <w:rPr>
                <w:rFonts w:hint="eastAsia" w:ascii="宋体" w:hAnsi="宋体" w:eastAsia="宋体" w:cs="宋体"/>
                <w:sz w:val="24"/>
                <w:szCs w:val="24"/>
              </w:rPr>
            </w:pPr>
            <w:r>
              <w:rPr>
                <w:rFonts w:hint="eastAsia" w:ascii="宋体" w:hAnsi="宋体" w:eastAsia="宋体" w:cs="宋体"/>
                <w:spacing w:val="2"/>
                <w:sz w:val="24"/>
                <w:szCs w:val="24"/>
              </w:rPr>
              <w:t>档案材料清单</w:t>
            </w:r>
          </w:p>
        </w:tc>
        <w:tc>
          <w:tcPr>
            <w:tcW w:w="451" w:type="pct"/>
            <w:tcBorders>
              <w:top w:val="single" w:color="000000" w:sz="2" w:space="0"/>
              <w:bottom w:val="single" w:color="000000" w:sz="2" w:space="0"/>
            </w:tcBorders>
            <w:vAlign w:val="center"/>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22" w:hRule="atLeast"/>
        </w:trPr>
        <w:tc>
          <w:tcPr>
            <w:tcW w:w="379" w:type="pct"/>
            <w:tcBorders>
              <w:top w:val="single" w:color="000000" w:sz="2" w:space="0"/>
              <w:bottom w:val="single" w:color="000000" w:sz="2" w:space="0"/>
            </w:tcBorders>
            <w:vAlign w:val="top"/>
          </w:tcPr>
          <w:p>
            <w:pPr>
              <w:spacing w:before="124" w:line="185" w:lineRule="auto"/>
              <w:jc w:val="center"/>
              <w:rPr>
                <w:rFonts w:hint="eastAsia" w:ascii="宋体" w:hAnsi="宋体" w:eastAsia="宋体" w:cs="宋体"/>
                <w:spacing w:val="-5"/>
                <w:sz w:val="24"/>
                <w:szCs w:val="24"/>
                <w:lang w:val="en-US" w:eastAsia="zh-CN"/>
              </w:rPr>
            </w:pPr>
          </w:p>
          <w:p>
            <w:pPr>
              <w:spacing w:before="124" w:line="185"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26</w:t>
            </w:r>
          </w:p>
        </w:tc>
        <w:tc>
          <w:tcPr>
            <w:tcW w:w="661" w:type="pct"/>
            <w:tcBorders>
              <w:top w:val="single" w:color="000000" w:sz="2" w:space="0"/>
              <w:bottom w:val="single" w:color="000000" w:sz="2" w:space="0"/>
            </w:tcBorders>
            <w:vAlign w:val="top"/>
          </w:tcPr>
          <w:p>
            <w:pPr>
              <w:spacing w:before="124" w:line="185" w:lineRule="auto"/>
              <w:jc w:val="center"/>
              <w:rPr>
                <w:rFonts w:hint="eastAsia" w:ascii="宋体" w:hAnsi="宋体" w:eastAsia="宋体" w:cs="宋体"/>
                <w:spacing w:val="2"/>
                <w:sz w:val="24"/>
                <w:szCs w:val="24"/>
                <w:lang w:eastAsia="zh-CN"/>
              </w:rPr>
            </w:pPr>
            <w:r>
              <w:rPr>
                <w:rFonts w:hint="eastAsia" w:ascii="宋体" w:hAnsi="宋体" w:eastAsia="宋体" w:cs="宋体"/>
                <w:spacing w:val="5"/>
                <w:sz w:val="24"/>
                <w:szCs w:val="24"/>
                <w:lang w:val="en-US" w:eastAsia="zh-CN"/>
              </w:rPr>
              <w:t>西华县人力资源和社会保障局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供养亲属抚恤金申领</w:t>
            </w:r>
          </w:p>
        </w:tc>
        <w:tc>
          <w:tcPr>
            <w:tcW w:w="2021" w:type="pct"/>
            <w:tcBorders>
              <w:top w:val="single" w:color="000000" w:sz="2" w:space="0"/>
              <w:bottom w:val="single" w:color="000000" w:sz="2" w:space="0"/>
            </w:tcBorders>
            <w:vAlign w:val="top"/>
          </w:tcPr>
          <w:p>
            <w:pPr>
              <w:spacing w:before="123" w:line="219" w:lineRule="auto"/>
              <w:jc w:val="center"/>
              <w:rPr>
                <w:rFonts w:hint="eastAsia" w:ascii="宋体" w:hAnsi="宋体" w:eastAsia="宋体" w:cs="宋体"/>
                <w:spacing w:val="2"/>
                <w:sz w:val="24"/>
                <w:szCs w:val="24"/>
                <w:lang w:val="en-US" w:eastAsia="zh-CN"/>
              </w:rPr>
            </w:pPr>
          </w:p>
          <w:p>
            <w:pPr>
              <w:spacing w:before="123" w:line="219" w:lineRule="auto"/>
              <w:jc w:val="center"/>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无收入来源证明</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88" w:hRule="atLeast"/>
        </w:trPr>
        <w:tc>
          <w:tcPr>
            <w:tcW w:w="379" w:type="pct"/>
            <w:vMerge w:val="restart"/>
            <w:tcBorders>
              <w:top w:val="single" w:color="000000" w:sz="2" w:space="0"/>
              <w:bottom w:val="nil"/>
            </w:tcBorders>
            <w:vAlign w:val="top"/>
          </w:tcPr>
          <w:p>
            <w:pPr>
              <w:spacing w:line="243" w:lineRule="auto"/>
              <w:jc w:val="center"/>
              <w:rPr>
                <w:rFonts w:hint="eastAsia" w:ascii="宋体" w:hAnsi="宋体" w:eastAsia="宋体" w:cs="宋体"/>
                <w:sz w:val="24"/>
                <w:szCs w:val="24"/>
              </w:rPr>
            </w:pPr>
          </w:p>
          <w:p>
            <w:pPr>
              <w:spacing w:line="243" w:lineRule="auto"/>
              <w:jc w:val="center"/>
              <w:rPr>
                <w:rFonts w:hint="eastAsia" w:ascii="宋体" w:hAnsi="宋体" w:eastAsia="宋体" w:cs="宋体"/>
                <w:sz w:val="24"/>
                <w:szCs w:val="24"/>
              </w:rPr>
            </w:pPr>
          </w:p>
          <w:p>
            <w:pPr>
              <w:spacing w:before="124"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27</w:t>
            </w:r>
          </w:p>
        </w:tc>
        <w:tc>
          <w:tcPr>
            <w:tcW w:w="661" w:type="pct"/>
            <w:vMerge w:val="restart"/>
            <w:tcBorders>
              <w:top w:val="single" w:color="000000" w:sz="2" w:space="0"/>
              <w:bottom w:val="nil"/>
            </w:tcBorders>
            <w:vAlign w:val="top"/>
          </w:tcPr>
          <w:p>
            <w:pPr>
              <w:spacing w:line="317" w:lineRule="auto"/>
              <w:jc w:val="center"/>
              <w:rPr>
                <w:rFonts w:hint="eastAsia" w:ascii="宋体" w:hAnsi="宋体" w:eastAsia="宋体" w:cs="宋体"/>
                <w:sz w:val="24"/>
                <w:szCs w:val="24"/>
              </w:rPr>
            </w:pPr>
          </w:p>
          <w:p>
            <w:pPr>
              <w:spacing w:before="123" w:line="219" w:lineRule="auto"/>
              <w:jc w:val="center"/>
              <w:rPr>
                <w:rFonts w:hint="eastAsia" w:ascii="宋体" w:hAnsi="宋体" w:eastAsia="宋体" w:cs="宋体"/>
                <w:spacing w:val="5"/>
                <w:sz w:val="24"/>
                <w:szCs w:val="24"/>
                <w:lang w:eastAsia="zh-CN"/>
              </w:rPr>
            </w:pPr>
            <w:r>
              <w:rPr>
                <w:rFonts w:hint="eastAsia" w:ascii="宋体" w:hAnsi="宋体" w:eastAsia="宋体" w:cs="宋体"/>
                <w:spacing w:val="5"/>
                <w:sz w:val="24"/>
                <w:szCs w:val="24"/>
                <w:lang w:eastAsia="zh-CN"/>
              </w:rPr>
              <w:t>西华县</w:t>
            </w:r>
          </w:p>
          <w:p>
            <w:pPr>
              <w:spacing w:before="123" w:line="219" w:lineRule="auto"/>
              <w:jc w:val="center"/>
              <w:rPr>
                <w:rFonts w:hint="eastAsia" w:ascii="宋体" w:hAnsi="宋体" w:eastAsia="宋体" w:cs="宋体"/>
                <w:sz w:val="24"/>
                <w:szCs w:val="24"/>
              </w:rPr>
            </w:pPr>
            <w:r>
              <w:rPr>
                <w:rFonts w:hint="eastAsia" w:ascii="宋体" w:hAnsi="宋体" w:eastAsia="宋体" w:cs="宋体"/>
                <w:spacing w:val="5"/>
                <w:sz w:val="24"/>
                <w:szCs w:val="24"/>
              </w:rPr>
              <w:t>水利局</w:t>
            </w:r>
          </w:p>
        </w:tc>
        <w:tc>
          <w:tcPr>
            <w:tcW w:w="1486" w:type="pct"/>
            <w:vMerge w:val="restart"/>
            <w:tcBorders>
              <w:top w:val="single" w:color="000000" w:sz="2" w:space="0"/>
              <w:bottom w:val="nil"/>
            </w:tcBorders>
            <w:vAlign w:val="top"/>
          </w:tcPr>
          <w:p>
            <w:pPr>
              <w:spacing w:line="317" w:lineRule="auto"/>
              <w:jc w:val="center"/>
              <w:rPr>
                <w:rFonts w:hint="eastAsia" w:ascii="宋体" w:hAnsi="宋体" w:eastAsia="宋体" w:cs="宋体"/>
                <w:sz w:val="24"/>
                <w:szCs w:val="24"/>
              </w:rPr>
            </w:pPr>
          </w:p>
          <w:p>
            <w:pPr>
              <w:spacing w:line="317" w:lineRule="auto"/>
              <w:jc w:val="center"/>
              <w:rPr>
                <w:rFonts w:hint="eastAsia" w:ascii="宋体" w:hAnsi="宋体" w:eastAsia="宋体" w:cs="宋体"/>
                <w:sz w:val="24"/>
                <w:szCs w:val="24"/>
              </w:rPr>
            </w:pPr>
          </w:p>
          <w:p>
            <w:pPr>
              <w:spacing w:before="123" w:line="219" w:lineRule="auto"/>
              <w:jc w:val="center"/>
              <w:rPr>
                <w:rFonts w:hint="eastAsia" w:ascii="宋体" w:hAnsi="宋体" w:eastAsia="宋体" w:cs="宋体"/>
                <w:sz w:val="24"/>
                <w:szCs w:val="24"/>
              </w:rPr>
            </w:pPr>
            <w:r>
              <w:rPr>
                <w:rFonts w:hint="eastAsia" w:ascii="宋体" w:hAnsi="宋体" w:eastAsia="宋体" w:cs="宋体"/>
                <w:spacing w:val="3"/>
                <w:sz w:val="24"/>
                <w:szCs w:val="24"/>
              </w:rPr>
              <w:t>取水许可新办</w:t>
            </w:r>
          </w:p>
        </w:tc>
        <w:tc>
          <w:tcPr>
            <w:tcW w:w="2021" w:type="pct"/>
            <w:tcBorders>
              <w:top w:val="single" w:color="000000" w:sz="2" w:space="0"/>
              <w:bottom w:val="single" w:color="000000" w:sz="2" w:space="0"/>
            </w:tcBorders>
            <w:vAlign w:val="top"/>
          </w:tcPr>
          <w:p>
            <w:pPr>
              <w:spacing w:before="71" w:line="540" w:lineRule="exact"/>
              <w:ind w:firstLine="127"/>
              <w:jc w:val="center"/>
              <w:rPr>
                <w:rFonts w:hint="eastAsia" w:ascii="宋体" w:hAnsi="宋体" w:eastAsia="宋体" w:cs="宋体"/>
                <w:sz w:val="24"/>
                <w:szCs w:val="24"/>
              </w:rPr>
            </w:pPr>
            <w:r>
              <w:rPr>
                <w:rFonts w:hint="eastAsia" w:ascii="宋体" w:hAnsi="宋体" w:eastAsia="宋体" w:cs="宋体"/>
                <w:spacing w:val="4"/>
                <w:position w:val="11"/>
                <w:sz w:val="24"/>
                <w:szCs w:val="24"/>
              </w:rPr>
              <w:t>与第三者利害关系</w:t>
            </w:r>
          </w:p>
          <w:p>
            <w:pPr>
              <w:spacing w:before="1" w:line="215" w:lineRule="auto"/>
              <w:jc w:val="center"/>
              <w:rPr>
                <w:rFonts w:hint="eastAsia" w:ascii="宋体" w:hAnsi="宋体" w:eastAsia="宋体" w:cs="宋体"/>
                <w:sz w:val="24"/>
                <w:szCs w:val="24"/>
              </w:rPr>
            </w:pPr>
            <w:r>
              <w:rPr>
                <w:rFonts w:hint="eastAsia" w:ascii="宋体" w:hAnsi="宋体" w:eastAsia="宋体" w:cs="宋体"/>
                <w:spacing w:val="8"/>
                <w:sz w:val="24"/>
                <w:szCs w:val="24"/>
              </w:rPr>
              <w:t>的相关说明</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3" w:hRule="atLeast"/>
        </w:trPr>
        <w:tc>
          <w:tcPr>
            <w:tcW w:w="379" w:type="pct"/>
            <w:vMerge w:val="continue"/>
            <w:tcBorders>
              <w:top w:val="nil"/>
              <w:bottom w:val="single" w:color="000000" w:sz="2" w:space="0"/>
            </w:tcBorders>
            <w:vAlign w:val="top"/>
          </w:tcPr>
          <w:p>
            <w:pPr>
              <w:jc w:val="center"/>
              <w:rPr>
                <w:rFonts w:hint="eastAsia" w:ascii="宋体" w:hAnsi="宋体" w:eastAsia="宋体" w:cs="宋体"/>
                <w:sz w:val="24"/>
                <w:szCs w:val="24"/>
              </w:rPr>
            </w:pPr>
          </w:p>
        </w:tc>
        <w:tc>
          <w:tcPr>
            <w:tcW w:w="661" w:type="pct"/>
            <w:vMerge w:val="continue"/>
            <w:tcBorders>
              <w:top w:val="nil"/>
              <w:bottom w:val="single" w:color="000000" w:sz="2" w:space="0"/>
            </w:tcBorders>
            <w:vAlign w:val="top"/>
          </w:tcPr>
          <w:p>
            <w:pPr>
              <w:jc w:val="center"/>
              <w:rPr>
                <w:rFonts w:hint="eastAsia" w:ascii="宋体" w:hAnsi="宋体" w:eastAsia="宋体" w:cs="宋体"/>
                <w:sz w:val="24"/>
                <w:szCs w:val="24"/>
              </w:rPr>
            </w:pPr>
          </w:p>
        </w:tc>
        <w:tc>
          <w:tcPr>
            <w:tcW w:w="1486" w:type="pct"/>
            <w:vMerge w:val="continue"/>
            <w:tcBorders>
              <w:top w:val="nil"/>
              <w:bottom w:val="single" w:color="000000" w:sz="2" w:space="0"/>
            </w:tcBorders>
            <w:vAlign w:val="top"/>
          </w:tcPr>
          <w:p>
            <w:pPr>
              <w:jc w:val="center"/>
              <w:rPr>
                <w:rFonts w:hint="eastAsia" w:ascii="宋体" w:hAnsi="宋体" w:eastAsia="宋体" w:cs="宋体"/>
                <w:sz w:val="24"/>
                <w:szCs w:val="24"/>
              </w:rPr>
            </w:pPr>
          </w:p>
        </w:tc>
        <w:tc>
          <w:tcPr>
            <w:tcW w:w="2021" w:type="pct"/>
            <w:tcBorders>
              <w:top w:val="single" w:color="000000" w:sz="2" w:space="0"/>
              <w:bottom w:val="single" w:color="000000" w:sz="2" w:space="0"/>
            </w:tcBorders>
            <w:vAlign w:val="top"/>
          </w:tcPr>
          <w:p>
            <w:pPr>
              <w:spacing w:before="231" w:line="219" w:lineRule="auto"/>
              <w:jc w:val="center"/>
              <w:rPr>
                <w:rFonts w:hint="eastAsia" w:ascii="宋体" w:hAnsi="宋体" w:eastAsia="宋体" w:cs="宋体"/>
                <w:sz w:val="24"/>
                <w:szCs w:val="24"/>
              </w:rPr>
            </w:pPr>
            <w:r>
              <w:rPr>
                <w:rFonts w:hint="eastAsia" w:ascii="宋体" w:hAnsi="宋体" w:eastAsia="宋体" w:cs="宋体"/>
                <w:spacing w:val="7"/>
                <w:sz w:val="24"/>
                <w:szCs w:val="24"/>
              </w:rPr>
              <w:t>营业执照</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4" w:hRule="atLeast"/>
        </w:trPr>
        <w:tc>
          <w:tcPr>
            <w:tcW w:w="379" w:type="pct"/>
            <w:vMerge w:val="restart"/>
            <w:tcBorders>
              <w:top w:val="single" w:color="000000" w:sz="2" w:space="0"/>
              <w:bottom w:val="nil"/>
            </w:tcBorders>
            <w:vAlign w:val="top"/>
          </w:tcPr>
          <w:p>
            <w:pPr>
              <w:jc w:val="center"/>
              <w:rPr>
                <w:rFonts w:hint="eastAsia" w:ascii="宋体" w:hAnsi="宋体" w:eastAsia="宋体" w:cs="宋体"/>
                <w:sz w:val="24"/>
                <w:szCs w:val="24"/>
              </w:rPr>
            </w:pPr>
          </w:p>
          <w:p>
            <w:pPr>
              <w:spacing w:before="123"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28</w:t>
            </w:r>
          </w:p>
        </w:tc>
        <w:tc>
          <w:tcPr>
            <w:tcW w:w="661" w:type="pct"/>
            <w:vMerge w:val="restart"/>
            <w:tcBorders>
              <w:top w:val="single" w:color="000000" w:sz="2" w:space="0"/>
              <w:bottom w:val="nil"/>
            </w:tcBorders>
            <w:vAlign w:val="top"/>
          </w:tcPr>
          <w:p>
            <w:pPr>
              <w:spacing w:line="288" w:lineRule="auto"/>
              <w:jc w:val="center"/>
              <w:rPr>
                <w:rFonts w:hint="eastAsia" w:ascii="宋体" w:hAnsi="宋体" w:eastAsia="宋体" w:cs="宋体"/>
                <w:sz w:val="24"/>
                <w:szCs w:val="24"/>
              </w:rPr>
            </w:pPr>
          </w:p>
          <w:p>
            <w:pPr>
              <w:spacing w:before="123" w:line="219" w:lineRule="auto"/>
              <w:jc w:val="center"/>
              <w:rPr>
                <w:rFonts w:hint="eastAsia" w:ascii="宋体" w:hAnsi="宋体" w:eastAsia="宋体" w:cs="宋体"/>
                <w:spacing w:val="5"/>
                <w:sz w:val="24"/>
                <w:szCs w:val="24"/>
                <w:lang w:eastAsia="zh-CN"/>
              </w:rPr>
            </w:pPr>
            <w:r>
              <w:rPr>
                <w:rFonts w:hint="eastAsia" w:ascii="宋体" w:hAnsi="宋体" w:eastAsia="宋体" w:cs="宋体"/>
                <w:spacing w:val="5"/>
                <w:sz w:val="24"/>
                <w:szCs w:val="24"/>
                <w:lang w:eastAsia="zh-CN"/>
              </w:rPr>
              <w:t>西华县</w:t>
            </w:r>
          </w:p>
          <w:p>
            <w:pPr>
              <w:spacing w:before="123" w:line="219" w:lineRule="auto"/>
              <w:jc w:val="center"/>
              <w:rPr>
                <w:rFonts w:hint="eastAsia" w:ascii="宋体" w:hAnsi="宋体" w:eastAsia="宋体" w:cs="宋体"/>
                <w:sz w:val="24"/>
                <w:szCs w:val="24"/>
              </w:rPr>
            </w:pPr>
            <w:r>
              <w:rPr>
                <w:rFonts w:hint="eastAsia" w:ascii="宋体" w:hAnsi="宋体" w:eastAsia="宋体" w:cs="宋体"/>
                <w:spacing w:val="5"/>
                <w:sz w:val="24"/>
                <w:szCs w:val="24"/>
              </w:rPr>
              <w:t>水利局</w:t>
            </w:r>
          </w:p>
        </w:tc>
        <w:tc>
          <w:tcPr>
            <w:tcW w:w="1486" w:type="pct"/>
            <w:vMerge w:val="restart"/>
            <w:tcBorders>
              <w:top w:val="single" w:color="000000" w:sz="2" w:space="0"/>
              <w:bottom w:val="nil"/>
            </w:tcBorders>
            <w:vAlign w:val="top"/>
          </w:tcPr>
          <w:p>
            <w:pPr>
              <w:spacing w:line="288" w:lineRule="auto"/>
              <w:jc w:val="center"/>
              <w:rPr>
                <w:rFonts w:hint="eastAsia" w:ascii="宋体" w:hAnsi="宋体" w:eastAsia="宋体" w:cs="宋体"/>
                <w:sz w:val="24"/>
                <w:szCs w:val="24"/>
              </w:rPr>
            </w:pPr>
          </w:p>
          <w:p>
            <w:pPr>
              <w:spacing w:before="123" w:line="219" w:lineRule="auto"/>
              <w:jc w:val="center"/>
              <w:rPr>
                <w:rFonts w:hint="eastAsia" w:ascii="宋体" w:hAnsi="宋体" w:eastAsia="宋体" w:cs="宋体"/>
                <w:sz w:val="24"/>
                <w:szCs w:val="24"/>
              </w:rPr>
            </w:pPr>
            <w:r>
              <w:rPr>
                <w:rFonts w:hint="eastAsia" w:ascii="宋体" w:hAnsi="宋体" w:eastAsia="宋体" w:cs="宋体"/>
                <w:spacing w:val="3"/>
                <w:sz w:val="24"/>
                <w:szCs w:val="24"/>
              </w:rPr>
              <w:t>取水许可延续</w:t>
            </w:r>
          </w:p>
        </w:tc>
        <w:tc>
          <w:tcPr>
            <w:tcW w:w="2021" w:type="pct"/>
            <w:tcBorders>
              <w:top w:val="single" w:color="000000" w:sz="2" w:space="0"/>
              <w:bottom w:val="single" w:color="000000" w:sz="2" w:space="0"/>
            </w:tcBorders>
            <w:vAlign w:val="top"/>
          </w:tcPr>
          <w:p>
            <w:pPr>
              <w:spacing w:before="123" w:line="219" w:lineRule="auto"/>
              <w:jc w:val="center"/>
              <w:rPr>
                <w:rFonts w:hint="eastAsia" w:ascii="宋体" w:hAnsi="宋体" w:eastAsia="宋体" w:cs="宋体"/>
                <w:spacing w:val="3"/>
                <w:sz w:val="24"/>
                <w:szCs w:val="24"/>
              </w:rPr>
            </w:pPr>
            <w:r>
              <w:rPr>
                <w:rFonts w:hint="eastAsia" w:ascii="宋体" w:hAnsi="宋体" w:eastAsia="宋体" w:cs="宋体"/>
                <w:spacing w:val="3"/>
                <w:sz w:val="24"/>
                <w:szCs w:val="24"/>
              </w:rPr>
              <w:t>原取水申请批准文件</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2" w:hRule="atLeast"/>
        </w:trPr>
        <w:tc>
          <w:tcPr>
            <w:tcW w:w="379" w:type="pct"/>
            <w:vMerge w:val="continue"/>
            <w:tcBorders>
              <w:top w:val="nil"/>
              <w:bottom w:val="single" w:color="000000" w:sz="2" w:space="0"/>
            </w:tcBorders>
            <w:vAlign w:val="top"/>
          </w:tcPr>
          <w:p>
            <w:pPr>
              <w:jc w:val="center"/>
              <w:rPr>
                <w:rFonts w:hint="eastAsia" w:ascii="宋体" w:hAnsi="宋体" w:eastAsia="宋体" w:cs="宋体"/>
                <w:sz w:val="24"/>
                <w:szCs w:val="24"/>
              </w:rPr>
            </w:pPr>
          </w:p>
        </w:tc>
        <w:tc>
          <w:tcPr>
            <w:tcW w:w="661" w:type="pct"/>
            <w:vMerge w:val="continue"/>
            <w:tcBorders>
              <w:top w:val="nil"/>
              <w:bottom w:val="single" w:color="000000" w:sz="2" w:space="0"/>
            </w:tcBorders>
            <w:vAlign w:val="top"/>
          </w:tcPr>
          <w:p>
            <w:pPr>
              <w:jc w:val="center"/>
              <w:rPr>
                <w:rFonts w:hint="eastAsia" w:ascii="宋体" w:hAnsi="宋体" w:eastAsia="宋体" w:cs="宋体"/>
                <w:sz w:val="24"/>
                <w:szCs w:val="24"/>
              </w:rPr>
            </w:pPr>
          </w:p>
        </w:tc>
        <w:tc>
          <w:tcPr>
            <w:tcW w:w="1486" w:type="pct"/>
            <w:vMerge w:val="continue"/>
            <w:tcBorders>
              <w:top w:val="nil"/>
              <w:bottom w:val="single" w:color="000000" w:sz="2" w:space="0"/>
            </w:tcBorders>
            <w:vAlign w:val="top"/>
          </w:tcPr>
          <w:p>
            <w:pPr>
              <w:jc w:val="center"/>
              <w:rPr>
                <w:rFonts w:hint="eastAsia" w:ascii="宋体" w:hAnsi="宋体" w:eastAsia="宋体" w:cs="宋体"/>
                <w:sz w:val="24"/>
                <w:szCs w:val="24"/>
              </w:rPr>
            </w:pPr>
          </w:p>
        </w:tc>
        <w:tc>
          <w:tcPr>
            <w:tcW w:w="2021" w:type="pct"/>
            <w:tcBorders>
              <w:top w:val="single" w:color="000000" w:sz="2" w:space="0"/>
              <w:bottom w:val="single" w:color="000000" w:sz="2" w:space="0"/>
            </w:tcBorders>
            <w:vAlign w:val="top"/>
          </w:tcPr>
          <w:p>
            <w:pPr>
              <w:jc w:val="center"/>
              <w:rPr>
                <w:rFonts w:hint="eastAsia" w:ascii="宋体" w:hAnsi="宋体" w:eastAsia="宋体" w:cs="宋体"/>
                <w:spacing w:val="5"/>
                <w:sz w:val="24"/>
                <w:szCs w:val="24"/>
              </w:rPr>
            </w:pPr>
          </w:p>
          <w:p>
            <w:pPr>
              <w:jc w:val="center"/>
              <w:rPr>
                <w:rFonts w:hint="eastAsia" w:ascii="宋体" w:hAnsi="宋体" w:eastAsia="宋体" w:cs="宋体"/>
                <w:sz w:val="24"/>
                <w:szCs w:val="24"/>
              </w:rPr>
            </w:pPr>
            <w:r>
              <w:rPr>
                <w:rFonts w:hint="eastAsia" w:ascii="宋体" w:hAnsi="宋体" w:eastAsia="宋体" w:cs="宋体"/>
                <w:spacing w:val="5"/>
                <w:sz w:val="24"/>
                <w:szCs w:val="24"/>
              </w:rPr>
              <w:t>中华人民共和国</w:t>
            </w:r>
            <w:r>
              <w:rPr>
                <w:rFonts w:hint="eastAsia" w:ascii="宋体" w:hAnsi="宋体" w:eastAsia="宋体" w:cs="宋体"/>
                <w:spacing w:val="3"/>
                <w:sz w:val="24"/>
                <w:szCs w:val="24"/>
              </w:rPr>
              <w:t>取水许可证</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1" w:hRule="atLeast"/>
        </w:trPr>
        <w:tc>
          <w:tcPr>
            <w:tcW w:w="379" w:type="pct"/>
            <w:vMerge w:val="restart"/>
            <w:tcBorders>
              <w:top w:val="single" w:color="000000" w:sz="2" w:space="0"/>
              <w:bottom w:val="nil"/>
            </w:tcBorders>
            <w:vAlign w:val="top"/>
          </w:tcPr>
          <w:p>
            <w:pPr>
              <w:spacing w:line="283" w:lineRule="auto"/>
              <w:jc w:val="center"/>
              <w:rPr>
                <w:rFonts w:hint="eastAsia" w:ascii="宋体" w:hAnsi="宋体" w:eastAsia="宋体" w:cs="宋体"/>
                <w:sz w:val="24"/>
                <w:szCs w:val="24"/>
              </w:rPr>
            </w:pPr>
          </w:p>
          <w:p>
            <w:pPr>
              <w:spacing w:line="283" w:lineRule="auto"/>
              <w:jc w:val="center"/>
              <w:rPr>
                <w:rFonts w:hint="eastAsia" w:ascii="宋体" w:hAnsi="宋体" w:eastAsia="宋体" w:cs="宋体"/>
                <w:sz w:val="24"/>
                <w:szCs w:val="24"/>
              </w:rPr>
            </w:pPr>
          </w:p>
          <w:p>
            <w:pPr>
              <w:spacing w:before="124" w:line="185" w:lineRule="auto"/>
              <w:jc w:val="center"/>
              <w:rPr>
                <w:rFonts w:hint="eastAsia" w:ascii="宋体" w:hAnsi="宋体" w:eastAsia="宋体" w:cs="宋体"/>
                <w:sz w:val="24"/>
                <w:szCs w:val="24"/>
                <w:lang w:val="en-US" w:eastAsia="zh-CN"/>
              </w:rPr>
            </w:pPr>
            <w:r>
              <w:rPr>
                <w:rFonts w:hint="eastAsia" w:ascii="宋体" w:hAnsi="宋体" w:eastAsia="宋体" w:cs="宋体"/>
                <w:spacing w:val="-6"/>
                <w:sz w:val="24"/>
                <w:szCs w:val="24"/>
                <w:lang w:val="en-US" w:eastAsia="zh-CN"/>
              </w:rPr>
              <w:t>29</w:t>
            </w:r>
          </w:p>
        </w:tc>
        <w:tc>
          <w:tcPr>
            <w:tcW w:w="661" w:type="pct"/>
            <w:vMerge w:val="restart"/>
            <w:tcBorders>
              <w:top w:val="single" w:color="000000" w:sz="2" w:space="0"/>
              <w:bottom w:val="nil"/>
            </w:tcBorders>
            <w:vAlign w:val="top"/>
          </w:tcPr>
          <w:p>
            <w:pPr>
              <w:spacing w:line="251" w:lineRule="auto"/>
              <w:jc w:val="center"/>
              <w:rPr>
                <w:rFonts w:hint="eastAsia" w:ascii="宋体" w:hAnsi="宋体" w:eastAsia="宋体" w:cs="宋体"/>
                <w:sz w:val="24"/>
                <w:szCs w:val="24"/>
              </w:rPr>
            </w:pPr>
          </w:p>
          <w:p>
            <w:pPr>
              <w:spacing w:before="124" w:line="219" w:lineRule="auto"/>
              <w:jc w:val="center"/>
              <w:rPr>
                <w:rFonts w:hint="eastAsia" w:ascii="宋体" w:hAnsi="宋体" w:eastAsia="宋体" w:cs="宋体"/>
                <w:spacing w:val="5"/>
                <w:sz w:val="24"/>
                <w:szCs w:val="24"/>
                <w:lang w:eastAsia="zh-CN"/>
              </w:rPr>
            </w:pPr>
            <w:r>
              <w:rPr>
                <w:rFonts w:hint="eastAsia" w:ascii="宋体" w:hAnsi="宋体" w:eastAsia="宋体" w:cs="宋体"/>
                <w:spacing w:val="5"/>
                <w:sz w:val="24"/>
                <w:szCs w:val="24"/>
                <w:lang w:eastAsia="zh-CN"/>
              </w:rPr>
              <w:t>西华县</w:t>
            </w:r>
          </w:p>
          <w:p>
            <w:pPr>
              <w:spacing w:before="124" w:line="219" w:lineRule="auto"/>
              <w:jc w:val="center"/>
              <w:rPr>
                <w:rFonts w:hint="eastAsia" w:ascii="宋体" w:hAnsi="宋体" w:eastAsia="宋体" w:cs="宋体"/>
                <w:sz w:val="24"/>
                <w:szCs w:val="24"/>
              </w:rPr>
            </w:pPr>
            <w:r>
              <w:rPr>
                <w:rFonts w:hint="eastAsia" w:ascii="宋体" w:hAnsi="宋体" w:eastAsia="宋体" w:cs="宋体"/>
                <w:spacing w:val="5"/>
                <w:sz w:val="24"/>
                <w:szCs w:val="24"/>
              </w:rPr>
              <w:t>水利局</w:t>
            </w:r>
          </w:p>
        </w:tc>
        <w:tc>
          <w:tcPr>
            <w:tcW w:w="1486" w:type="pct"/>
            <w:vMerge w:val="restart"/>
            <w:tcBorders>
              <w:top w:val="single" w:color="000000" w:sz="2" w:space="0"/>
              <w:bottom w:val="nil"/>
            </w:tcBorders>
            <w:vAlign w:val="top"/>
          </w:tcPr>
          <w:p>
            <w:pPr>
              <w:spacing w:line="251" w:lineRule="auto"/>
              <w:jc w:val="center"/>
              <w:rPr>
                <w:rFonts w:hint="eastAsia" w:ascii="宋体" w:hAnsi="宋体" w:eastAsia="宋体" w:cs="宋体"/>
                <w:sz w:val="24"/>
                <w:szCs w:val="24"/>
              </w:rPr>
            </w:pPr>
          </w:p>
          <w:p>
            <w:pPr>
              <w:spacing w:before="124" w:line="219" w:lineRule="auto"/>
              <w:jc w:val="center"/>
              <w:rPr>
                <w:rFonts w:hint="eastAsia" w:ascii="宋体" w:hAnsi="宋体" w:eastAsia="宋体" w:cs="宋体"/>
                <w:sz w:val="24"/>
                <w:szCs w:val="24"/>
              </w:rPr>
            </w:pPr>
            <w:r>
              <w:rPr>
                <w:rFonts w:hint="eastAsia" w:ascii="宋体" w:hAnsi="宋体" w:eastAsia="宋体" w:cs="宋体"/>
                <w:spacing w:val="-4"/>
                <w:sz w:val="24"/>
                <w:szCs w:val="24"/>
              </w:rPr>
              <w:t>取水许可变更(经营信息变更)</w:t>
            </w:r>
          </w:p>
        </w:tc>
        <w:tc>
          <w:tcPr>
            <w:tcW w:w="2021" w:type="pct"/>
            <w:tcBorders>
              <w:top w:val="single" w:color="000000" w:sz="2" w:space="0"/>
              <w:bottom w:val="single" w:color="000000" w:sz="2" w:space="0"/>
            </w:tcBorders>
            <w:vAlign w:val="top"/>
          </w:tcPr>
          <w:p>
            <w:pPr>
              <w:spacing w:before="162" w:line="550" w:lineRule="exact"/>
              <w:ind w:firstLine="317"/>
              <w:jc w:val="center"/>
              <w:rPr>
                <w:rFonts w:hint="eastAsia" w:ascii="宋体" w:hAnsi="宋体" w:eastAsia="宋体" w:cs="宋体"/>
                <w:sz w:val="24"/>
                <w:szCs w:val="24"/>
              </w:rPr>
            </w:pPr>
            <w:r>
              <w:rPr>
                <w:rFonts w:hint="eastAsia" w:ascii="宋体" w:hAnsi="宋体" w:eastAsia="宋体" w:cs="宋体"/>
                <w:spacing w:val="5"/>
                <w:sz w:val="24"/>
                <w:szCs w:val="24"/>
              </w:rPr>
              <w:t>中华人民共和国取水许可证</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8" w:hRule="atLeast"/>
        </w:trPr>
        <w:tc>
          <w:tcPr>
            <w:tcW w:w="379" w:type="pct"/>
            <w:vMerge w:val="continue"/>
            <w:tcBorders>
              <w:top w:val="nil"/>
              <w:bottom w:val="single" w:color="000000" w:sz="2" w:space="0"/>
            </w:tcBorders>
            <w:vAlign w:val="top"/>
          </w:tcPr>
          <w:p>
            <w:pPr>
              <w:jc w:val="center"/>
              <w:rPr>
                <w:rFonts w:hint="eastAsia" w:ascii="宋体" w:hAnsi="宋体" w:eastAsia="宋体" w:cs="宋体"/>
                <w:sz w:val="24"/>
                <w:szCs w:val="24"/>
              </w:rPr>
            </w:pPr>
          </w:p>
        </w:tc>
        <w:tc>
          <w:tcPr>
            <w:tcW w:w="661" w:type="pct"/>
            <w:vMerge w:val="continue"/>
            <w:tcBorders>
              <w:top w:val="nil"/>
              <w:bottom w:val="single" w:color="000000" w:sz="2" w:space="0"/>
            </w:tcBorders>
            <w:vAlign w:val="top"/>
          </w:tcPr>
          <w:p>
            <w:pPr>
              <w:jc w:val="center"/>
              <w:rPr>
                <w:rFonts w:hint="eastAsia" w:ascii="宋体" w:hAnsi="宋体" w:eastAsia="宋体" w:cs="宋体"/>
                <w:sz w:val="24"/>
                <w:szCs w:val="24"/>
              </w:rPr>
            </w:pPr>
          </w:p>
        </w:tc>
        <w:tc>
          <w:tcPr>
            <w:tcW w:w="1486" w:type="pct"/>
            <w:vMerge w:val="continue"/>
            <w:tcBorders>
              <w:top w:val="nil"/>
              <w:bottom w:val="single" w:color="000000" w:sz="2" w:space="0"/>
            </w:tcBorders>
            <w:vAlign w:val="top"/>
          </w:tcPr>
          <w:p>
            <w:pPr>
              <w:jc w:val="center"/>
              <w:rPr>
                <w:rFonts w:hint="eastAsia" w:ascii="宋体" w:hAnsi="宋体" w:eastAsia="宋体" w:cs="宋体"/>
                <w:sz w:val="24"/>
                <w:szCs w:val="24"/>
              </w:rPr>
            </w:pPr>
          </w:p>
        </w:tc>
        <w:tc>
          <w:tcPr>
            <w:tcW w:w="2021" w:type="pct"/>
            <w:tcBorders>
              <w:top w:val="single" w:color="000000" w:sz="2" w:space="0"/>
              <w:bottom w:val="single" w:color="000000" w:sz="2" w:space="0"/>
            </w:tcBorders>
            <w:vAlign w:val="top"/>
          </w:tcPr>
          <w:p>
            <w:pPr>
              <w:jc w:val="center"/>
              <w:rPr>
                <w:rFonts w:hint="eastAsia" w:ascii="宋体" w:hAnsi="宋体" w:eastAsia="宋体" w:cs="宋体"/>
                <w:spacing w:val="7"/>
                <w:sz w:val="24"/>
                <w:szCs w:val="24"/>
              </w:rPr>
            </w:pPr>
          </w:p>
          <w:p>
            <w:pPr>
              <w:jc w:val="center"/>
              <w:rPr>
                <w:rFonts w:hint="eastAsia" w:ascii="宋体" w:hAnsi="宋体" w:eastAsia="宋体" w:cs="宋体"/>
                <w:sz w:val="24"/>
                <w:szCs w:val="24"/>
              </w:rPr>
            </w:pPr>
            <w:r>
              <w:rPr>
                <w:rFonts w:hint="eastAsia" w:ascii="宋体" w:hAnsi="宋体" w:eastAsia="宋体" w:cs="宋体"/>
                <w:spacing w:val="7"/>
                <w:sz w:val="24"/>
                <w:szCs w:val="24"/>
              </w:rPr>
              <w:t>营业执照</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6" w:hRule="atLeast"/>
        </w:trPr>
        <w:tc>
          <w:tcPr>
            <w:tcW w:w="379" w:type="pct"/>
            <w:vMerge w:val="restart"/>
            <w:tcBorders>
              <w:top w:val="single" w:color="000000" w:sz="2" w:space="0"/>
              <w:bottom w:val="nil"/>
            </w:tcBorders>
            <w:vAlign w:val="top"/>
          </w:tcPr>
          <w:p>
            <w:pPr>
              <w:spacing w:line="273" w:lineRule="auto"/>
              <w:jc w:val="center"/>
              <w:rPr>
                <w:rFonts w:hint="eastAsia" w:ascii="宋体" w:hAnsi="宋体" w:eastAsia="宋体" w:cs="宋体"/>
                <w:sz w:val="24"/>
                <w:szCs w:val="24"/>
              </w:rPr>
            </w:pPr>
          </w:p>
          <w:p>
            <w:pPr>
              <w:spacing w:line="274" w:lineRule="auto"/>
              <w:jc w:val="center"/>
              <w:rPr>
                <w:rFonts w:hint="eastAsia" w:ascii="宋体" w:hAnsi="宋体" w:eastAsia="宋体" w:cs="宋体"/>
                <w:sz w:val="24"/>
                <w:szCs w:val="24"/>
              </w:rPr>
            </w:pPr>
          </w:p>
          <w:p>
            <w:pPr>
              <w:spacing w:before="123"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30</w:t>
            </w:r>
          </w:p>
        </w:tc>
        <w:tc>
          <w:tcPr>
            <w:tcW w:w="661" w:type="pct"/>
            <w:vMerge w:val="restart"/>
            <w:tcBorders>
              <w:top w:val="single" w:color="000000" w:sz="2" w:space="0"/>
              <w:bottom w:val="nil"/>
            </w:tcBorders>
            <w:vAlign w:val="top"/>
          </w:tcPr>
          <w:p>
            <w:pPr>
              <w:spacing w:line="241" w:lineRule="auto"/>
              <w:jc w:val="center"/>
              <w:rPr>
                <w:rFonts w:hint="eastAsia" w:ascii="宋体" w:hAnsi="宋体" w:eastAsia="宋体" w:cs="宋体"/>
                <w:sz w:val="24"/>
                <w:szCs w:val="24"/>
              </w:rPr>
            </w:pPr>
          </w:p>
          <w:p>
            <w:pPr>
              <w:spacing w:before="124" w:line="219" w:lineRule="auto"/>
              <w:jc w:val="center"/>
              <w:rPr>
                <w:rFonts w:hint="eastAsia" w:ascii="宋体" w:hAnsi="宋体" w:eastAsia="宋体" w:cs="宋体"/>
                <w:spacing w:val="5"/>
                <w:sz w:val="24"/>
                <w:szCs w:val="24"/>
                <w:lang w:eastAsia="zh-CN"/>
              </w:rPr>
            </w:pPr>
            <w:r>
              <w:rPr>
                <w:rFonts w:hint="eastAsia" w:ascii="宋体" w:hAnsi="宋体" w:eastAsia="宋体" w:cs="宋体"/>
                <w:spacing w:val="5"/>
                <w:sz w:val="24"/>
                <w:szCs w:val="24"/>
                <w:lang w:eastAsia="zh-CN"/>
              </w:rPr>
              <w:t>西华县</w:t>
            </w:r>
          </w:p>
          <w:p>
            <w:pPr>
              <w:spacing w:before="124" w:line="219" w:lineRule="auto"/>
              <w:jc w:val="center"/>
              <w:rPr>
                <w:rFonts w:hint="eastAsia" w:ascii="宋体" w:hAnsi="宋体" w:eastAsia="宋体" w:cs="宋体"/>
                <w:sz w:val="24"/>
                <w:szCs w:val="24"/>
              </w:rPr>
            </w:pPr>
            <w:r>
              <w:rPr>
                <w:rFonts w:hint="eastAsia" w:ascii="宋体" w:hAnsi="宋体" w:eastAsia="宋体" w:cs="宋体"/>
                <w:spacing w:val="5"/>
                <w:sz w:val="24"/>
                <w:szCs w:val="24"/>
              </w:rPr>
              <w:t>水利局</w:t>
            </w:r>
          </w:p>
        </w:tc>
        <w:tc>
          <w:tcPr>
            <w:tcW w:w="1486" w:type="pct"/>
            <w:vMerge w:val="restart"/>
            <w:tcBorders>
              <w:top w:val="single" w:color="000000" w:sz="2" w:space="0"/>
              <w:bottom w:val="nil"/>
            </w:tcBorders>
            <w:vAlign w:val="top"/>
          </w:tcPr>
          <w:p>
            <w:pPr>
              <w:spacing w:line="241" w:lineRule="auto"/>
              <w:jc w:val="center"/>
              <w:rPr>
                <w:rFonts w:hint="eastAsia" w:ascii="宋体" w:hAnsi="宋体" w:eastAsia="宋体" w:cs="宋体"/>
                <w:sz w:val="24"/>
                <w:szCs w:val="24"/>
              </w:rPr>
            </w:pPr>
          </w:p>
          <w:p>
            <w:pPr>
              <w:spacing w:line="241" w:lineRule="auto"/>
              <w:jc w:val="center"/>
              <w:rPr>
                <w:rFonts w:hint="eastAsia" w:ascii="宋体" w:hAnsi="宋体" w:eastAsia="宋体" w:cs="宋体"/>
                <w:sz w:val="24"/>
                <w:szCs w:val="24"/>
              </w:rPr>
            </w:pPr>
          </w:p>
          <w:p>
            <w:pPr>
              <w:spacing w:before="124" w:line="219" w:lineRule="auto"/>
              <w:jc w:val="both"/>
              <w:rPr>
                <w:rFonts w:hint="eastAsia" w:ascii="宋体" w:hAnsi="宋体" w:eastAsia="宋体" w:cs="宋体"/>
                <w:sz w:val="24"/>
                <w:szCs w:val="24"/>
              </w:rPr>
            </w:pPr>
            <w:r>
              <w:rPr>
                <w:rFonts w:hint="eastAsia" w:ascii="宋体" w:hAnsi="宋体" w:eastAsia="宋体" w:cs="宋体"/>
                <w:spacing w:val="-4"/>
                <w:sz w:val="24"/>
                <w:szCs w:val="24"/>
              </w:rPr>
              <w:t>取水许可变更(水权变更)</w:t>
            </w:r>
          </w:p>
        </w:tc>
        <w:tc>
          <w:tcPr>
            <w:tcW w:w="2021" w:type="pct"/>
            <w:tcBorders>
              <w:top w:val="single" w:color="000000" w:sz="2" w:space="0"/>
              <w:bottom w:val="single" w:color="000000" w:sz="2" w:space="0"/>
            </w:tcBorders>
            <w:vAlign w:val="top"/>
          </w:tcPr>
          <w:p>
            <w:pPr>
              <w:jc w:val="center"/>
              <w:rPr>
                <w:rFonts w:hint="eastAsia" w:ascii="宋体" w:hAnsi="宋体" w:eastAsia="宋体" w:cs="宋体"/>
                <w:spacing w:val="5"/>
                <w:sz w:val="24"/>
                <w:szCs w:val="24"/>
              </w:rPr>
            </w:pPr>
          </w:p>
          <w:p>
            <w:pPr>
              <w:jc w:val="center"/>
              <w:rPr>
                <w:rFonts w:hint="eastAsia" w:ascii="宋体" w:hAnsi="宋体" w:eastAsia="宋体" w:cs="宋体"/>
                <w:sz w:val="24"/>
                <w:szCs w:val="24"/>
              </w:rPr>
            </w:pPr>
            <w:r>
              <w:rPr>
                <w:rFonts w:hint="eastAsia" w:ascii="宋体" w:hAnsi="宋体" w:eastAsia="宋体" w:cs="宋体"/>
                <w:spacing w:val="5"/>
                <w:sz w:val="24"/>
                <w:szCs w:val="24"/>
              </w:rPr>
              <w:t>中华人民共和国</w:t>
            </w:r>
            <w:r>
              <w:rPr>
                <w:rFonts w:hint="eastAsia" w:ascii="宋体" w:hAnsi="宋体" w:eastAsia="宋体" w:cs="宋体"/>
                <w:spacing w:val="3"/>
                <w:sz w:val="24"/>
                <w:szCs w:val="24"/>
              </w:rPr>
              <w:t>取水</w:t>
            </w:r>
            <w:r>
              <w:rPr>
                <w:rFonts w:hint="eastAsia" w:ascii="宋体" w:hAnsi="宋体" w:eastAsia="宋体" w:cs="宋体"/>
                <w:sz w:val="24"/>
                <w:szCs w:val="24"/>
              </w:rPr>
              <w:t>许可证</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379" w:type="pct"/>
            <w:vMerge w:val="continue"/>
            <w:tcBorders>
              <w:top w:val="nil"/>
              <w:bottom w:val="single" w:color="000000" w:sz="2" w:space="0"/>
            </w:tcBorders>
            <w:vAlign w:val="top"/>
          </w:tcPr>
          <w:p>
            <w:pPr>
              <w:jc w:val="center"/>
              <w:rPr>
                <w:rFonts w:hint="eastAsia" w:ascii="宋体" w:hAnsi="宋体" w:eastAsia="宋体" w:cs="宋体"/>
                <w:sz w:val="24"/>
                <w:szCs w:val="24"/>
              </w:rPr>
            </w:pPr>
          </w:p>
        </w:tc>
        <w:tc>
          <w:tcPr>
            <w:tcW w:w="661" w:type="pct"/>
            <w:vMerge w:val="continue"/>
            <w:tcBorders>
              <w:top w:val="nil"/>
              <w:bottom w:val="single" w:color="000000" w:sz="2" w:space="0"/>
            </w:tcBorders>
            <w:vAlign w:val="top"/>
          </w:tcPr>
          <w:p>
            <w:pPr>
              <w:jc w:val="center"/>
              <w:rPr>
                <w:rFonts w:hint="eastAsia" w:ascii="宋体" w:hAnsi="宋体" w:eastAsia="宋体" w:cs="宋体"/>
                <w:sz w:val="24"/>
                <w:szCs w:val="24"/>
              </w:rPr>
            </w:pPr>
          </w:p>
        </w:tc>
        <w:tc>
          <w:tcPr>
            <w:tcW w:w="1486" w:type="pct"/>
            <w:vMerge w:val="continue"/>
            <w:tcBorders>
              <w:top w:val="nil"/>
              <w:bottom w:val="single" w:color="000000" w:sz="2" w:space="0"/>
            </w:tcBorders>
            <w:vAlign w:val="top"/>
          </w:tcPr>
          <w:p>
            <w:pPr>
              <w:jc w:val="center"/>
              <w:rPr>
                <w:rFonts w:hint="eastAsia" w:ascii="宋体" w:hAnsi="宋体" w:eastAsia="宋体" w:cs="宋体"/>
                <w:sz w:val="24"/>
                <w:szCs w:val="24"/>
              </w:rPr>
            </w:pPr>
          </w:p>
        </w:tc>
        <w:tc>
          <w:tcPr>
            <w:tcW w:w="202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p>
            <w:pPr>
              <w:jc w:val="center"/>
              <w:rPr>
                <w:rFonts w:hint="eastAsia" w:ascii="宋体" w:hAnsi="宋体" w:eastAsia="宋体" w:cs="宋体"/>
                <w:sz w:val="24"/>
                <w:szCs w:val="24"/>
              </w:rPr>
            </w:pPr>
            <w:r>
              <w:rPr>
                <w:rFonts w:hint="eastAsia" w:ascii="宋体" w:hAnsi="宋体" w:eastAsia="宋体" w:cs="宋体"/>
                <w:sz w:val="24"/>
                <w:szCs w:val="24"/>
              </w:rPr>
              <w:t>营业执照</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15" w:hRule="atLeast"/>
        </w:trPr>
        <w:tc>
          <w:tcPr>
            <w:tcW w:w="379" w:type="pct"/>
            <w:vMerge w:val="restart"/>
            <w:tcBorders>
              <w:top w:val="single" w:color="000000" w:sz="2" w:space="0"/>
            </w:tcBorders>
            <w:vAlign w:val="top"/>
          </w:tcPr>
          <w:p>
            <w:pPr>
              <w:spacing w:line="253" w:lineRule="auto"/>
              <w:jc w:val="center"/>
              <w:rPr>
                <w:rFonts w:hint="eastAsia" w:ascii="宋体" w:hAnsi="宋体" w:eastAsia="宋体" w:cs="宋体"/>
                <w:sz w:val="24"/>
                <w:szCs w:val="24"/>
              </w:rPr>
            </w:pPr>
          </w:p>
          <w:p>
            <w:pPr>
              <w:spacing w:before="123"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31</w:t>
            </w:r>
          </w:p>
        </w:tc>
        <w:tc>
          <w:tcPr>
            <w:tcW w:w="661" w:type="pct"/>
            <w:vMerge w:val="restart"/>
            <w:tcBorders>
              <w:top w:val="single" w:color="000000" w:sz="2" w:space="0"/>
            </w:tcBorders>
            <w:vAlign w:val="top"/>
          </w:tcPr>
          <w:p>
            <w:pPr>
              <w:spacing w:before="253" w:line="267" w:lineRule="auto"/>
              <w:ind w:right="204"/>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西华县市场监督管理局</w:t>
            </w:r>
          </w:p>
        </w:tc>
        <w:tc>
          <w:tcPr>
            <w:tcW w:w="1486" w:type="pct"/>
            <w:vMerge w:val="restart"/>
            <w:tcBorders>
              <w:top w:val="single" w:color="000000" w:sz="2" w:space="0"/>
            </w:tcBorders>
            <w:vAlign w:val="top"/>
          </w:tcPr>
          <w:p>
            <w:pPr>
              <w:spacing w:line="411" w:lineRule="auto"/>
              <w:jc w:val="center"/>
              <w:rPr>
                <w:rFonts w:hint="eastAsia" w:ascii="宋体" w:hAnsi="宋体" w:eastAsia="宋体" w:cs="宋体"/>
                <w:sz w:val="24"/>
                <w:szCs w:val="24"/>
              </w:rPr>
            </w:pPr>
          </w:p>
          <w:p>
            <w:pPr>
              <w:spacing w:before="124" w:line="221" w:lineRule="auto"/>
              <w:jc w:val="center"/>
              <w:rPr>
                <w:rFonts w:hint="eastAsia" w:ascii="宋体" w:hAnsi="宋体" w:eastAsia="宋体" w:cs="宋体"/>
                <w:sz w:val="24"/>
                <w:szCs w:val="24"/>
              </w:rPr>
            </w:pPr>
            <w:r>
              <w:rPr>
                <w:rFonts w:hint="eastAsia" w:ascii="宋体" w:hAnsi="宋体" w:eastAsia="宋体" w:cs="宋体"/>
                <w:sz w:val="24"/>
                <w:szCs w:val="24"/>
              </w:rPr>
              <w:t>食品经营许可证变更登记事项</w:t>
            </w:r>
          </w:p>
        </w:tc>
        <w:tc>
          <w:tcPr>
            <w:tcW w:w="2021" w:type="pct"/>
            <w:tcBorders>
              <w:top w:val="single" w:color="000000" w:sz="2" w:space="0"/>
              <w:bottom w:val="single" w:color="auto" w:sz="4" w:space="0"/>
            </w:tcBorders>
            <w:vAlign w:val="center"/>
          </w:tcPr>
          <w:p>
            <w:pPr>
              <w:spacing w:before="124" w:line="219" w:lineRule="auto"/>
              <w:jc w:val="center"/>
              <w:rPr>
                <w:rFonts w:hint="eastAsia" w:ascii="宋体" w:hAnsi="宋体" w:eastAsia="宋体" w:cs="宋体"/>
                <w:sz w:val="24"/>
                <w:szCs w:val="24"/>
              </w:rPr>
            </w:pPr>
            <w:r>
              <w:rPr>
                <w:rFonts w:hint="eastAsia" w:ascii="宋体" w:hAnsi="宋体" w:eastAsia="宋体" w:cs="宋体"/>
                <w:spacing w:val="5"/>
                <w:sz w:val="24"/>
                <w:szCs w:val="24"/>
                <w:lang w:eastAsia="zh-CN"/>
              </w:rPr>
              <w:t>变更后的营业执照或者其他主体资格证明文件复印件</w:t>
            </w:r>
          </w:p>
        </w:tc>
        <w:tc>
          <w:tcPr>
            <w:tcW w:w="451" w:type="pct"/>
            <w:tcBorders>
              <w:top w:val="single" w:color="000000" w:sz="2" w:space="0"/>
              <w:bottom w:val="single" w:color="auto" w:sz="4"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7" w:hRule="atLeast"/>
        </w:trPr>
        <w:tc>
          <w:tcPr>
            <w:tcW w:w="379" w:type="pct"/>
            <w:vMerge w:val="continue"/>
            <w:vAlign w:val="top"/>
          </w:tcPr>
          <w:p>
            <w:pPr>
              <w:spacing w:before="123" w:line="185" w:lineRule="auto"/>
              <w:ind w:firstLine="345"/>
              <w:jc w:val="center"/>
              <w:rPr>
                <w:rFonts w:hint="eastAsia" w:ascii="宋体" w:hAnsi="宋体" w:eastAsia="宋体" w:cs="宋体"/>
                <w:spacing w:val="-4"/>
                <w:sz w:val="24"/>
                <w:szCs w:val="24"/>
              </w:rPr>
            </w:pPr>
          </w:p>
        </w:tc>
        <w:tc>
          <w:tcPr>
            <w:tcW w:w="661" w:type="pct"/>
            <w:vMerge w:val="continue"/>
            <w:vAlign w:val="top"/>
          </w:tcPr>
          <w:p>
            <w:pPr>
              <w:spacing w:before="253" w:line="267" w:lineRule="auto"/>
              <w:ind w:left="980" w:right="204" w:hanging="760"/>
              <w:jc w:val="center"/>
              <w:rPr>
                <w:rFonts w:hint="eastAsia" w:ascii="宋体" w:hAnsi="宋体" w:eastAsia="宋体" w:cs="宋体"/>
                <w:spacing w:val="3"/>
                <w:sz w:val="24"/>
                <w:szCs w:val="24"/>
                <w:lang w:eastAsia="zh-CN"/>
              </w:rPr>
            </w:pPr>
          </w:p>
        </w:tc>
        <w:tc>
          <w:tcPr>
            <w:tcW w:w="1486" w:type="pct"/>
            <w:vMerge w:val="continue"/>
            <w:vAlign w:val="top"/>
          </w:tcPr>
          <w:p>
            <w:pPr>
              <w:spacing w:before="124" w:line="221" w:lineRule="auto"/>
              <w:jc w:val="center"/>
              <w:rPr>
                <w:rFonts w:hint="eastAsia" w:ascii="宋体" w:hAnsi="宋体" w:eastAsia="宋体" w:cs="宋体"/>
                <w:sz w:val="24"/>
                <w:szCs w:val="24"/>
              </w:rPr>
            </w:pPr>
          </w:p>
        </w:tc>
        <w:tc>
          <w:tcPr>
            <w:tcW w:w="2021" w:type="pct"/>
            <w:tcBorders>
              <w:top w:val="single" w:color="auto" w:sz="4" w:space="0"/>
              <w:bottom w:val="single" w:color="auto" w:sz="4" w:space="0"/>
            </w:tcBorders>
            <w:vAlign w:val="top"/>
          </w:tcPr>
          <w:p>
            <w:pPr>
              <w:spacing w:before="124" w:line="219" w:lineRule="auto"/>
              <w:jc w:val="center"/>
              <w:rPr>
                <w:rFonts w:hint="eastAsia" w:ascii="宋体" w:hAnsi="宋体" w:eastAsia="宋体" w:cs="宋体"/>
                <w:spacing w:val="5"/>
                <w:sz w:val="24"/>
                <w:szCs w:val="24"/>
                <w:lang w:eastAsia="zh-CN"/>
              </w:rPr>
            </w:pPr>
            <w:r>
              <w:rPr>
                <w:rFonts w:hint="eastAsia" w:ascii="宋体" w:hAnsi="宋体" w:eastAsia="宋体" w:cs="宋体"/>
                <w:spacing w:val="5"/>
                <w:sz w:val="24"/>
                <w:szCs w:val="24"/>
                <w:lang w:eastAsia="zh-CN"/>
              </w:rPr>
              <w:t>变更法定代表人或企业负责人的身份证复印件</w:t>
            </w:r>
          </w:p>
        </w:tc>
        <w:tc>
          <w:tcPr>
            <w:tcW w:w="451" w:type="pct"/>
            <w:tcBorders>
              <w:top w:val="single" w:color="auto" w:sz="4" w:space="0"/>
              <w:bottom w:val="single" w:color="auto" w:sz="4"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9" w:hRule="atLeast"/>
        </w:trPr>
        <w:tc>
          <w:tcPr>
            <w:tcW w:w="379" w:type="pct"/>
            <w:vMerge w:val="continue"/>
            <w:vAlign w:val="top"/>
          </w:tcPr>
          <w:p>
            <w:pPr>
              <w:spacing w:before="123" w:line="185" w:lineRule="auto"/>
              <w:ind w:firstLine="345"/>
              <w:jc w:val="center"/>
              <w:rPr>
                <w:rFonts w:hint="eastAsia" w:ascii="宋体" w:hAnsi="宋体" w:eastAsia="宋体" w:cs="宋体"/>
                <w:spacing w:val="-4"/>
                <w:sz w:val="24"/>
                <w:szCs w:val="24"/>
              </w:rPr>
            </w:pPr>
          </w:p>
        </w:tc>
        <w:tc>
          <w:tcPr>
            <w:tcW w:w="661" w:type="pct"/>
            <w:vMerge w:val="continue"/>
            <w:vAlign w:val="top"/>
          </w:tcPr>
          <w:p>
            <w:pPr>
              <w:spacing w:before="253" w:line="267" w:lineRule="auto"/>
              <w:ind w:left="980" w:right="204" w:hanging="760"/>
              <w:jc w:val="center"/>
              <w:rPr>
                <w:rFonts w:hint="eastAsia" w:ascii="宋体" w:hAnsi="宋体" w:eastAsia="宋体" w:cs="宋体"/>
                <w:spacing w:val="3"/>
                <w:sz w:val="24"/>
                <w:szCs w:val="24"/>
                <w:lang w:eastAsia="zh-CN"/>
              </w:rPr>
            </w:pPr>
          </w:p>
        </w:tc>
        <w:tc>
          <w:tcPr>
            <w:tcW w:w="1486" w:type="pct"/>
            <w:vMerge w:val="continue"/>
            <w:vAlign w:val="top"/>
          </w:tcPr>
          <w:p>
            <w:pPr>
              <w:spacing w:before="124" w:line="221" w:lineRule="auto"/>
              <w:jc w:val="center"/>
              <w:rPr>
                <w:rFonts w:hint="eastAsia" w:ascii="宋体" w:hAnsi="宋体" w:eastAsia="宋体" w:cs="宋体"/>
                <w:sz w:val="24"/>
                <w:szCs w:val="24"/>
              </w:rPr>
            </w:pPr>
          </w:p>
        </w:tc>
        <w:tc>
          <w:tcPr>
            <w:tcW w:w="2021" w:type="pct"/>
            <w:tcBorders>
              <w:top w:val="single" w:color="auto" w:sz="4" w:space="0"/>
              <w:bottom w:val="single" w:color="auto" w:sz="4" w:space="0"/>
            </w:tcBorders>
            <w:vAlign w:val="top"/>
          </w:tcPr>
          <w:p>
            <w:pPr>
              <w:spacing w:before="124" w:line="219" w:lineRule="auto"/>
              <w:jc w:val="both"/>
              <w:rPr>
                <w:rFonts w:hint="eastAsia" w:ascii="宋体" w:hAnsi="宋体" w:eastAsia="宋体" w:cs="宋体"/>
                <w:spacing w:val="5"/>
                <w:sz w:val="24"/>
                <w:szCs w:val="24"/>
                <w:lang w:eastAsia="zh-CN"/>
              </w:rPr>
            </w:pPr>
            <w:r>
              <w:rPr>
                <w:rFonts w:hint="eastAsia" w:ascii="宋体" w:hAnsi="宋体" w:eastAsia="宋体" w:cs="宋体"/>
                <w:spacing w:val="5"/>
                <w:sz w:val="24"/>
                <w:szCs w:val="24"/>
                <w:lang w:eastAsia="zh-CN"/>
              </w:rPr>
              <w:t>《食品经营许可证》正本、副本</w:t>
            </w:r>
          </w:p>
        </w:tc>
        <w:tc>
          <w:tcPr>
            <w:tcW w:w="451" w:type="pct"/>
            <w:tcBorders>
              <w:top w:val="single" w:color="auto" w:sz="4" w:space="0"/>
              <w:bottom w:val="single" w:color="auto" w:sz="4"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42" w:hRule="atLeast"/>
        </w:trPr>
        <w:tc>
          <w:tcPr>
            <w:tcW w:w="379" w:type="pct"/>
            <w:vAlign w:val="top"/>
          </w:tcPr>
          <w:p>
            <w:pPr>
              <w:spacing w:line="254" w:lineRule="auto"/>
              <w:jc w:val="center"/>
              <w:rPr>
                <w:rFonts w:hint="eastAsia" w:ascii="宋体" w:hAnsi="宋体" w:eastAsia="宋体" w:cs="宋体"/>
                <w:sz w:val="24"/>
                <w:szCs w:val="24"/>
              </w:rPr>
            </w:pPr>
          </w:p>
          <w:p>
            <w:pPr>
              <w:spacing w:line="255" w:lineRule="auto"/>
              <w:jc w:val="center"/>
              <w:rPr>
                <w:rFonts w:hint="eastAsia" w:ascii="宋体" w:hAnsi="宋体" w:eastAsia="宋体" w:cs="宋体"/>
                <w:sz w:val="24"/>
                <w:szCs w:val="24"/>
              </w:rPr>
            </w:pPr>
          </w:p>
          <w:p>
            <w:pPr>
              <w:spacing w:line="255" w:lineRule="auto"/>
              <w:jc w:val="center"/>
              <w:rPr>
                <w:rFonts w:hint="eastAsia" w:ascii="宋体" w:hAnsi="宋体" w:eastAsia="宋体" w:cs="宋体"/>
                <w:sz w:val="24"/>
                <w:szCs w:val="24"/>
              </w:rPr>
            </w:pPr>
          </w:p>
          <w:p>
            <w:pPr>
              <w:spacing w:before="123" w:line="185" w:lineRule="auto"/>
              <w:jc w:val="center"/>
              <w:rPr>
                <w:rFonts w:hint="eastAsia" w:ascii="宋体" w:hAnsi="宋体" w:eastAsia="宋体" w:cs="宋体"/>
                <w:spacing w:val="-4"/>
                <w:sz w:val="24"/>
                <w:szCs w:val="24"/>
              </w:rPr>
            </w:pPr>
            <w:r>
              <w:rPr>
                <w:rFonts w:hint="eastAsia" w:ascii="宋体" w:hAnsi="宋体" w:eastAsia="宋体" w:cs="宋体"/>
                <w:sz w:val="24"/>
                <w:szCs w:val="24"/>
                <w:lang w:val="en-US" w:eastAsia="zh-CN"/>
              </w:rPr>
              <w:t>32</w:t>
            </w:r>
          </w:p>
        </w:tc>
        <w:tc>
          <w:tcPr>
            <w:tcW w:w="661" w:type="pct"/>
            <w:vAlign w:val="center"/>
          </w:tcPr>
          <w:p>
            <w:pPr>
              <w:spacing w:before="253" w:line="267" w:lineRule="auto"/>
              <w:ind w:right="204"/>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西华县市场监督管理局</w:t>
            </w:r>
          </w:p>
        </w:tc>
        <w:tc>
          <w:tcPr>
            <w:tcW w:w="1486" w:type="pct"/>
            <w:vAlign w:val="center"/>
          </w:tcPr>
          <w:p>
            <w:pPr>
              <w:spacing w:before="123" w:line="220" w:lineRule="auto"/>
              <w:jc w:val="center"/>
              <w:rPr>
                <w:rFonts w:hint="eastAsia" w:ascii="宋体" w:hAnsi="宋体" w:eastAsia="宋体" w:cs="宋体"/>
                <w:sz w:val="24"/>
                <w:szCs w:val="24"/>
              </w:rPr>
            </w:pPr>
            <w:r>
              <w:rPr>
                <w:rFonts w:hint="eastAsia" w:ascii="宋体" w:hAnsi="宋体" w:eastAsia="宋体" w:cs="宋体"/>
                <w:sz w:val="24"/>
                <w:szCs w:val="24"/>
              </w:rPr>
              <w:t>食品经营许可证核发</w:t>
            </w:r>
          </w:p>
        </w:tc>
        <w:tc>
          <w:tcPr>
            <w:tcW w:w="2021" w:type="pct"/>
            <w:tcBorders>
              <w:top w:val="single" w:color="auto" w:sz="4" w:space="0"/>
              <w:bottom w:val="single" w:color="auto" w:sz="4" w:space="0"/>
            </w:tcBorders>
            <w:vAlign w:val="top"/>
          </w:tcPr>
          <w:p>
            <w:pPr>
              <w:spacing w:before="83" w:line="219" w:lineRule="auto"/>
              <w:jc w:val="center"/>
              <w:rPr>
                <w:rFonts w:hint="eastAsia" w:ascii="宋体" w:hAnsi="宋体" w:eastAsia="宋体" w:cs="宋体"/>
                <w:sz w:val="24"/>
                <w:szCs w:val="24"/>
              </w:rPr>
            </w:pPr>
          </w:p>
          <w:p>
            <w:pPr>
              <w:spacing w:before="83" w:line="219" w:lineRule="auto"/>
              <w:jc w:val="center"/>
              <w:rPr>
                <w:rFonts w:hint="eastAsia" w:ascii="宋体" w:hAnsi="宋体" w:eastAsia="宋体" w:cs="宋体"/>
                <w:sz w:val="24"/>
                <w:szCs w:val="24"/>
              </w:rPr>
            </w:pPr>
            <w:r>
              <w:rPr>
                <w:rFonts w:hint="eastAsia" w:ascii="宋体" w:hAnsi="宋体" w:eastAsia="宋体" w:cs="宋体"/>
                <w:sz w:val="24"/>
                <w:szCs w:val="24"/>
              </w:rPr>
              <w:t>营业执照或者其他主体资格证明文件复印件</w:t>
            </w:r>
          </w:p>
        </w:tc>
        <w:tc>
          <w:tcPr>
            <w:tcW w:w="451" w:type="pct"/>
            <w:tcBorders>
              <w:top w:val="single" w:color="auto" w:sz="4" w:space="0"/>
              <w:bottom w:val="single" w:color="auto" w:sz="4" w:space="0"/>
            </w:tcBorders>
            <w:vAlign w:val="top"/>
          </w:tcPr>
          <w:p>
            <w:pPr>
              <w:spacing w:line="254" w:lineRule="auto"/>
              <w:jc w:val="center"/>
              <w:rPr>
                <w:rFonts w:hint="eastAsia" w:ascii="宋体" w:hAnsi="宋体" w:eastAsia="宋体" w:cs="宋体"/>
                <w:sz w:val="24"/>
                <w:szCs w:val="24"/>
              </w:rPr>
            </w:pPr>
          </w:p>
          <w:p>
            <w:pPr>
              <w:spacing w:line="255" w:lineRule="auto"/>
              <w:jc w:val="center"/>
              <w:rPr>
                <w:rFonts w:hint="eastAsia" w:ascii="宋体" w:hAnsi="宋体" w:eastAsia="宋体" w:cs="宋体"/>
                <w:sz w:val="24"/>
                <w:szCs w:val="24"/>
              </w:rPr>
            </w:pPr>
          </w:p>
          <w:p>
            <w:pPr>
              <w:spacing w:line="255" w:lineRule="auto"/>
              <w:jc w:val="center"/>
              <w:rPr>
                <w:rFonts w:hint="eastAsia" w:ascii="宋体" w:hAnsi="宋体" w:eastAsia="宋体" w:cs="宋体"/>
                <w:sz w:val="24"/>
                <w:szCs w:val="24"/>
              </w:rPr>
            </w:pPr>
          </w:p>
          <w:p>
            <w:pPr>
              <w:spacing w:before="123" w:line="185" w:lineRule="auto"/>
              <w:ind w:firstLine="345" w:firstLineChars="0"/>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26" w:hRule="atLeast"/>
        </w:trPr>
        <w:tc>
          <w:tcPr>
            <w:tcW w:w="379" w:type="pct"/>
            <w:vMerge w:val="restart"/>
            <w:vAlign w:val="top"/>
          </w:tcPr>
          <w:p>
            <w:pPr>
              <w:spacing w:line="270" w:lineRule="auto"/>
              <w:jc w:val="center"/>
              <w:rPr>
                <w:rFonts w:hint="eastAsia" w:ascii="宋体" w:hAnsi="宋体" w:eastAsia="宋体" w:cs="宋体"/>
                <w:sz w:val="24"/>
                <w:szCs w:val="24"/>
              </w:rPr>
            </w:pPr>
          </w:p>
          <w:p>
            <w:pPr>
              <w:spacing w:before="124" w:line="185" w:lineRule="auto"/>
              <w:jc w:val="center"/>
              <w:rPr>
                <w:rFonts w:hint="eastAsia" w:ascii="宋体" w:hAnsi="宋体" w:eastAsia="宋体" w:cs="宋体"/>
                <w:spacing w:val="-4"/>
                <w:sz w:val="24"/>
                <w:szCs w:val="24"/>
              </w:rPr>
            </w:pPr>
            <w:r>
              <w:rPr>
                <w:rFonts w:hint="eastAsia" w:ascii="宋体" w:hAnsi="宋体" w:eastAsia="宋体" w:cs="宋体"/>
                <w:sz w:val="24"/>
                <w:szCs w:val="24"/>
                <w:lang w:val="en-US" w:eastAsia="zh-CN"/>
              </w:rPr>
              <w:t>33</w:t>
            </w:r>
          </w:p>
        </w:tc>
        <w:tc>
          <w:tcPr>
            <w:tcW w:w="661" w:type="pct"/>
            <w:vMerge w:val="restart"/>
            <w:vAlign w:val="center"/>
          </w:tcPr>
          <w:p>
            <w:pPr>
              <w:spacing w:before="253" w:line="267" w:lineRule="auto"/>
              <w:ind w:right="204"/>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西华县市场监督管理局</w:t>
            </w:r>
          </w:p>
        </w:tc>
        <w:tc>
          <w:tcPr>
            <w:tcW w:w="1486" w:type="pct"/>
            <w:vMerge w:val="restart"/>
            <w:vAlign w:val="center"/>
          </w:tcPr>
          <w:p>
            <w:pPr>
              <w:spacing w:before="318" w:line="264" w:lineRule="auto"/>
              <w:ind w:right="119" w:rightChars="0"/>
              <w:jc w:val="center"/>
              <w:rPr>
                <w:rFonts w:hint="eastAsia" w:ascii="宋体" w:hAnsi="宋体" w:eastAsia="宋体" w:cs="宋体"/>
                <w:sz w:val="24"/>
                <w:szCs w:val="24"/>
              </w:rPr>
            </w:pPr>
            <w:r>
              <w:rPr>
                <w:rFonts w:hint="eastAsia" w:ascii="宋体" w:hAnsi="宋体" w:eastAsia="宋体" w:cs="宋体"/>
                <w:sz w:val="24"/>
                <w:szCs w:val="24"/>
              </w:rPr>
              <w:t>食品经营许可证补办</w:t>
            </w:r>
          </w:p>
        </w:tc>
        <w:tc>
          <w:tcPr>
            <w:tcW w:w="2021" w:type="pct"/>
            <w:tcBorders>
              <w:top w:val="single" w:color="auto" w:sz="4" w:space="0"/>
              <w:bottom w:val="single" w:color="auto" w:sz="4" w:space="0"/>
            </w:tcBorders>
            <w:vAlign w:val="top"/>
          </w:tcPr>
          <w:p>
            <w:pPr>
              <w:spacing w:before="226" w:line="266" w:lineRule="auto"/>
              <w:ind w:right="389"/>
              <w:jc w:val="center"/>
              <w:rPr>
                <w:rFonts w:hint="eastAsia" w:ascii="宋体" w:hAnsi="宋体" w:eastAsia="宋体" w:cs="宋体"/>
                <w:sz w:val="24"/>
                <w:szCs w:val="24"/>
              </w:rPr>
            </w:pPr>
            <w:r>
              <w:rPr>
                <w:rFonts w:hint="eastAsia" w:ascii="宋体" w:hAnsi="宋体" w:eastAsia="宋体" w:cs="宋体"/>
                <w:sz w:val="24"/>
                <w:szCs w:val="24"/>
              </w:rPr>
              <w:t>食品经营许可证遗失的，申请人应当提交在县级以上地方食品药品监督管理部门网站或者其他县级以上主要媒体上刊登遗失公告的材料</w:t>
            </w:r>
            <w:r>
              <w:rPr>
                <w:rFonts w:hint="eastAsia" w:ascii="宋体" w:hAnsi="宋体" w:eastAsia="宋体" w:cs="宋体"/>
                <w:sz w:val="24"/>
                <w:szCs w:val="24"/>
                <w:lang w:eastAsia="zh-CN"/>
              </w:rPr>
              <w:t>。</w:t>
            </w:r>
          </w:p>
        </w:tc>
        <w:tc>
          <w:tcPr>
            <w:tcW w:w="451" w:type="pct"/>
            <w:tcBorders>
              <w:top w:val="single" w:color="auto" w:sz="4" w:space="0"/>
              <w:bottom w:val="single" w:color="auto" w:sz="4"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0" w:hRule="atLeast"/>
        </w:trPr>
        <w:tc>
          <w:tcPr>
            <w:tcW w:w="379" w:type="pct"/>
            <w:vMerge w:val="continue"/>
            <w:vAlign w:val="top"/>
          </w:tcPr>
          <w:p>
            <w:pPr>
              <w:spacing w:before="123" w:line="185" w:lineRule="auto"/>
              <w:ind w:firstLine="345"/>
              <w:jc w:val="center"/>
              <w:rPr>
                <w:rFonts w:hint="eastAsia" w:ascii="宋体" w:hAnsi="宋体" w:eastAsia="宋体" w:cs="宋体"/>
                <w:spacing w:val="-4"/>
                <w:sz w:val="24"/>
                <w:szCs w:val="24"/>
              </w:rPr>
            </w:pPr>
          </w:p>
        </w:tc>
        <w:tc>
          <w:tcPr>
            <w:tcW w:w="661" w:type="pct"/>
            <w:vMerge w:val="continue"/>
            <w:vAlign w:val="center"/>
          </w:tcPr>
          <w:p>
            <w:pPr>
              <w:spacing w:before="253" w:line="267" w:lineRule="auto"/>
              <w:ind w:left="980" w:right="204" w:hanging="760"/>
              <w:jc w:val="center"/>
              <w:rPr>
                <w:rFonts w:hint="eastAsia" w:ascii="宋体" w:hAnsi="宋体" w:eastAsia="宋体" w:cs="宋体"/>
                <w:spacing w:val="3"/>
                <w:sz w:val="24"/>
                <w:szCs w:val="24"/>
                <w:lang w:eastAsia="zh-CN"/>
              </w:rPr>
            </w:pPr>
          </w:p>
        </w:tc>
        <w:tc>
          <w:tcPr>
            <w:tcW w:w="1486" w:type="pct"/>
            <w:vMerge w:val="continue"/>
            <w:vAlign w:val="center"/>
          </w:tcPr>
          <w:p>
            <w:pPr>
              <w:spacing w:before="124" w:line="221" w:lineRule="auto"/>
              <w:jc w:val="center"/>
              <w:rPr>
                <w:rFonts w:hint="eastAsia" w:ascii="宋体" w:hAnsi="宋体" w:eastAsia="宋体" w:cs="宋体"/>
                <w:sz w:val="24"/>
                <w:szCs w:val="24"/>
              </w:rPr>
            </w:pPr>
          </w:p>
        </w:tc>
        <w:tc>
          <w:tcPr>
            <w:tcW w:w="2021" w:type="pct"/>
            <w:tcBorders>
              <w:top w:val="single" w:color="auto" w:sz="4" w:space="0"/>
              <w:bottom w:val="single" w:color="auto" w:sz="4" w:space="0"/>
            </w:tcBorders>
            <w:vAlign w:val="top"/>
          </w:tcPr>
          <w:p>
            <w:pPr>
              <w:spacing w:before="226" w:line="266" w:lineRule="auto"/>
              <w:ind w:right="389"/>
              <w:jc w:val="center"/>
              <w:rPr>
                <w:rFonts w:hint="eastAsia" w:ascii="宋体" w:hAnsi="宋体" w:eastAsia="宋体" w:cs="宋体"/>
                <w:sz w:val="24"/>
                <w:szCs w:val="24"/>
              </w:rPr>
            </w:pPr>
            <w:r>
              <w:rPr>
                <w:rFonts w:hint="eastAsia" w:ascii="宋体" w:hAnsi="宋体" w:eastAsia="宋体" w:cs="宋体"/>
                <w:sz w:val="24"/>
                <w:szCs w:val="24"/>
              </w:rPr>
              <w:t>食品经营许可证损坏的，应当提交损坏的食品经营许可证原件。</w:t>
            </w:r>
          </w:p>
        </w:tc>
        <w:tc>
          <w:tcPr>
            <w:tcW w:w="451" w:type="pct"/>
            <w:tcBorders>
              <w:top w:val="single" w:color="auto" w:sz="4" w:space="0"/>
              <w:bottom w:val="single" w:color="auto" w:sz="4"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379" w:type="pct"/>
            <w:vAlign w:val="top"/>
          </w:tcPr>
          <w:p>
            <w:pPr>
              <w:spacing w:line="315" w:lineRule="auto"/>
              <w:jc w:val="center"/>
              <w:rPr>
                <w:rFonts w:hint="eastAsia" w:ascii="宋体" w:hAnsi="宋体" w:eastAsia="宋体" w:cs="宋体"/>
                <w:sz w:val="24"/>
                <w:szCs w:val="24"/>
              </w:rPr>
            </w:pPr>
          </w:p>
          <w:p>
            <w:pPr>
              <w:spacing w:before="123" w:line="185" w:lineRule="auto"/>
              <w:jc w:val="center"/>
              <w:rPr>
                <w:rFonts w:hint="eastAsia" w:ascii="宋体" w:hAnsi="宋体" w:eastAsia="宋体" w:cs="宋体"/>
                <w:spacing w:val="-4"/>
                <w:sz w:val="24"/>
                <w:szCs w:val="24"/>
              </w:rPr>
            </w:pPr>
            <w:r>
              <w:rPr>
                <w:rFonts w:hint="eastAsia" w:ascii="宋体" w:hAnsi="宋体" w:eastAsia="宋体" w:cs="宋体"/>
                <w:sz w:val="24"/>
                <w:szCs w:val="24"/>
                <w:lang w:val="en-US" w:eastAsia="zh-CN"/>
              </w:rPr>
              <w:t>34</w:t>
            </w:r>
          </w:p>
        </w:tc>
        <w:tc>
          <w:tcPr>
            <w:tcW w:w="661" w:type="pct"/>
            <w:vAlign w:val="center"/>
          </w:tcPr>
          <w:p>
            <w:pPr>
              <w:spacing w:before="123" w:line="257" w:lineRule="auto"/>
              <w:ind w:right="214" w:rightChars="0"/>
              <w:jc w:val="center"/>
              <w:rPr>
                <w:rFonts w:hint="eastAsia" w:ascii="宋体" w:hAnsi="宋体" w:eastAsia="宋体" w:cs="宋体"/>
                <w:spacing w:val="3"/>
                <w:sz w:val="24"/>
                <w:szCs w:val="24"/>
                <w:lang w:val="en-US" w:eastAsia="zh-CN"/>
              </w:rPr>
            </w:pPr>
            <w:r>
              <w:rPr>
                <w:rFonts w:hint="eastAsia" w:ascii="宋体" w:hAnsi="宋体" w:eastAsia="宋体" w:cs="宋体"/>
                <w:spacing w:val="3"/>
                <w:sz w:val="24"/>
                <w:szCs w:val="24"/>
                <w:lang w:val="en-US" w:eastAsia="zh-CN"/>
              </w:rPr>
              <w:t>西华县市场</w:t>
            </w:r>
            <w:r>
              <w:rPr>
                <w:rFonts w:hint="eastAsia" w:ascii="宋体" w:hAnsi="宋体" w:eastAsia="宋体" w:cs="宋体"/>
                <w:sz w:val="24"/>
                <w:szCs w:val="24"/>
                <w:lang w:val="en-US" w:eastAsia="zh-CN"/>
              </w:rPr>
              <w:t>监督</w:t>
            </w:r>
            <w:r>
              <w:rPr>
                <w:rFonts w:hint="eastAsia" w:ascii="宋体" w:hAnsi="宋体" w:eastAsia="宋体" w:cs="宋体"/>
                <w:spacing w:val="3"/>
                <w:sz w:val="24"/>
                <w:szCs w:val="24"/>
                <w:lang w:val="en-US" w:eastAsia="zh-CN"/>
              </w:rPr>
              <w:t>管理局</w:t>
            </w:r>
          </w:p>
        </w:tc>
        <w:tc>
          <w:tcPr>
            <w:tcW w:w="1486" w:type="pct"/>
            <w:vAlign w:val="center"/>
          </w:tcPr>
          <w:p>
            <w:pPr>
              <w:spacing w:before="124" w:line="264" w:lineRule="auto"/>
              <w:ind w:right="19" w:rightChars="0"/>
              <w:jc w:val="both"/>
              <w:rPr>
                <w:rFonts w:hint="eastAsia" w:ascii="宋体" w:hAnsi="宋体" w:eastAsia="宋体" w:cs="宋体"/>
                <w:sz w:val="24"/>
                <w:szCs w:val="24"/>
              </w:rPr>
            </w:pPr>
            <w:r>
              <w:rPr>
                <w:rFonts w:hint="eastAsia" w:ascii="宋体" w:hAnsi="宋体" w:eastAsia="宋体" w:cs="宋体"/>
                <w:sz w:val="24"/>
                <w:szCs w:val="24"/>
              </w:rPr>
              <w:t>食品经营许可证注销</w:t>
            </w:r>
          </w:p>
        </w:tc>
        <w:tc>
          <w:tcPr>
            <w:tcW w:w="2021" w:type="pct"/>
            <w:tcBorders>
              <w:top w:val="single" w:color="auto" w:sz="4" w:space="0"/>
              <w:bottom w:val="single" w:color="auto" w:sz="4" w:space="0"/>
            </w:tcBorders>
            <w:vAlign w:val="center"/>
          </w:tcPr>
          <w:p>
            <w:pPr>
              <w:spacing w:before="1" w:line="218" w:lineRule="auto"/>
              <w:jc w:val="center"/>
              <w:rPr>
                <w:rFonts w:hint="eastAsia" w:ascii="宋体" w:hAnsi="宋体" w:eastAsia="宋体" w:cs="宋体"/>
                <w:sz w:val="24"/>
                <w:szCs w:val="24"/>
              </w:rPr>
            </w:pPr>
            <w:r>
              <w:rPr>
                <w:rFonts w:hint="eastAsia" w:ascii="宋体" w:hAnsi="宋体" w:eastAsia="宋体" w:cs="宋体"/>
                <w:sz w:val="24"/>
                <w:szCs w:val="24"/>
              </w:rPr>
              <w:t>食品经营许可证正本、副本原件</w:t>
            </w:r>
          </w:p>
        </w:tc>
        <w:tc>
          <w:tcPr>
            <w:tcW w:w="451" w:type="pct"/>
            <w:tcBorders>
              <w:top w:val="single" w:color="auto" w:sz="4" w:space="0"/>
              <w:bottom w:val="single" w:color="auto" w:sz="4"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6" w:hRule="atLeast"/>
        </w:trPr>
        <w:tc>
          <w:tcPr>
            <w:tcW w:w="379" w:type="pct"/>
            <w:vMerge w:val="restart"/>
            <w:vAlign w:val="top"/>
          </w:tcPr>
          <w:p>
            <w:pPr>
              <w:spacing w:line="251" w:lineRule="auto"/>
              <w:jc w:val="center"/>
              <w:rPr>
                <w:rFonts w:hint="eastAsia" w:ascii="宋体" w:hAnsi="宋体" w:eastAsia="宋体" w:cs="宋体"/>
                <w:sz w:val="24"/>
                <w:szCs w:val="24"/>
              </w:rPr>
            </w:pPr>
          </w:p>
          <w:p>
            <w:pPr>
              <w:spacing w:before="123" w:line="185" w:lineRule="auto"/>
              <w:jc w:val="center"/>
              <w:rPr>
                <w:rFonts w:hint="eastAsia" w:ascii="宋体" w:hAnsi="宋体" w:eastAsia="宋体" w:cs="宋体"/>
                <w:spacing w:val="-4"/>
                <w:sz w:val="24"/>
                <w:szCs w:val="24"/>
                <w:lang w:val="en-US"/>
              </w:rPr>
            </w:pPr>
            <w:r>
              <w:rPr>
                <w:rFonts w:hint="eastAsia" w:ascii="宋体" w:hAnsi="宋体" w:eastAsia="宋体" w:cs="宋体"/>
                <w:sz w:val="24"/>
                <w:szCs w:val="24"/>
                <w:lang w:val="en-US" w:eastAsia="zh-CN"/>
              </w:rPr>
              <w:t>35</w:t>
            </w:r>
          </w:p>
        </w:tc>
        <w:tc>
          <w:tcPr>
            <w:tcW w:w="661" w:type="pct"/>
            <w:vMerge w:val="restart"/>
            <w:vAlign w:val="center"/>
          </w:tcPr>
          <w:p>
            <w:pPr>
              <w:spacing w:before="123" w:line="219"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西华县市场监督管理局</w:t>
            </w:r>
          </w:p>
        </w:tc>
        <w:tc>
          <w:tcPr>
            <w:tcW w:w="1486" w:type="pct"/>
            <w:vMerge w:val="restart"/>
            <w:vAlign w:val="center"/>
          </w:tcPr>
          <w:p>
            <w:pPr>
              <w:spacing w:before="123" w:line="220" w:lineRule="auto"/>
              <w:jc w:val="center"/>
              <w:rPr>
                <w:rFonts w:hint="eastAsia" w:ascii="宋体" w:hAnsi="宋体" w:eastAsia="宋体" w:cs="宋体"/>
                <w:sz w:val="24"/>
                <w:szCs w:val="24"/>
              </w:rPr>
            </w:pPr>
            <w:r>
              <w:rPr>
                <w:rFonts w:hint="eastAsia" w:ascii="宋体" w:hAnsi="宋体" w:eastAsia="宋体" w:cs="宋体"/>
                <w:sz w:val="24"/>
                <w:szCs w:val="24"/>
              </w:rPr>
              <w:t>食品经营许可证变更许可事项</w:t>
            </w:r>
          </w:p>
        </w:tc>
        <w:tc>
          <w:tcPr>
            <w:tcW w:w="2021" w:type="pct"/>
            <w:tcBorders>
              <w:top w:val="single" w:color="auto" w:sz="4" w:space="0"/>
              <w:bottom w:val="single" w:color="auto" w:sz="4" w:space="0"/>
            </w:tcBorders>
            <w:vAlign w:val="top"/>
          </w:tcPr>
          <w:p>
            <w:pPr>
              <w:spacing w:before="123" w:line="219" w:lineRule="auto"/>
              <w:jc w:val="center"/>
              <w:rPr>
                <w:rFonts w:hint="eastAsia" w:ascii="宋体" w:hAnsi="宋体" w:eastAsia="宋体" w:cs="宋体"/>
                <w:sz w:val="24"/>
                <w:szCs w:val="24"/>
              </w:rPr>
            </w:pPr>
            <w:r>
              <w:rPr>
                <w:rFonts w:hint="eastAsia" w:ascii="宋体" w:hAnsi="宋体" w:eastAsia="宋体" w:cs="宋体"/>
                <w:sz w:val="24"/>
                <w:szCs w:val="24"/>
              </w:rPr>
              <w:t>《食品经营许可证》正本、副本原件</w:t>
            </w:r>
          </w:p>
        </w:tc>
        <w:tc>
          <w:tcPr>
            <w:tcW w:w="451" w:type="pct"/>
            <w:tcBorders>
              <w:top w:val="single" w:color="auto" w:sz="4" w:space="0"/>
              <w:bottom w:val="single" w:color="auto" w:sz="4"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1" w:hRule="atLeast"/>
        </w:trPr>
        <w:tc>
          <w:tcPr>
            <w:tcW w:w="379" w:type="pct"/>
            <w:vMerge w:val="continue"/>
            <w:vAlign w:val="top"/>
          </w:tcPr>
          <w:p>
            <w:pPr>
              <w:spacing w:before="123" w:line="185" w:lineRule="auto"/>
              <w:ind w:firstLine="345" w:firstLineChars="0"/>
              <w:jc w:val="center"/>
              <w:rPr>
                <w:rFonts w:hint="eastAsia" w:ascii="宋体" w:hAnsi="宋体" w:eastAsia="宋体" w:cs="宋体"/>
                <w:sz w:val="24"/>
                <w:szCs w:val="24"/>
                <w:lang w:val="en-US" w:eastAsia="zh-CN"/>
              </w:rPr>
            </w:pPr>
          </w:p>
        </w:tc>
        <w:tc>
          <w:tcPr>
            <w:tcW w:w="661" w:type="pct"/>
            <w:vMerge w:val="continue"/>
            <w:vAlign w:val="top"/>
          </w:tcPr>
          <w:p>
            <w:pPr>
              <w:spacing w:before="123" w:line="219" w:lineRule="auto"/>
              <w:jc w:val="center"/>
              <w:rPr>
                <w:rFonts w:hint="eastAsia" w:ascii="宋体" w:hAnsi="宋体" w:eastAsia="宋体" w:cs="宋体"/>
                <w:sz w:val="24"/>
                <w:szCs w:val="24"/>
                <w:lang w:eastAsia="zh-CN"/>
              </w:rPr>
            </w:pPr>
          </w:p>
        </w:tc>
        <w:tc>
          <w:tcPr>
            <w:tcW w:w="1486" w:type="pct"/>
            <w:vMerge w:val="continue"/>
            <w:vAlign w:val="top"/>
          </w:tcPr>
          <w:p>
            <w:pPr>
              <w:spacing w:before="123" w:line="220" w:lineRule="auto"/>
              <w:jc w:val="center"/>
              <w:rPr>
                <w:rFonts w:hint="eastAsia" w:ascii="宋体" w:hAnsi="宋体" w:eastAsia="宋体" w:cs="宋体"/>
                <w:sz w:val="24"/>
                <w:szCs w:val="24"/>
              </w:rPr>
            </w:pPr>
          </w:p>
        </w:tc>
        <w:tc>
          <w:tcPr>
            <w:tcW w:w="2021" w:type="pct"/>
            <w:tcBorders>
              <w:top w:val="single" w:color="auto" w:sz="4" w:space="0"/>
              <w:bottom w:val="single" w:color="auto" w:sz="4" w:space="0"/>
            </w:tcBorders>
            <w:vAlign w:val="top"/>
          </w:tcPr>
          <w:p>
            <w:pPr>
              <w:spacing w:before="123" w:line="219" w:lineRule="auto"/>
              <w:jc w:val="center"/>
              <w:rPr>
                <w:rFonts w:hint="eastAsia" w:ascii="宋体" w:hAnsi="宋体" w:eastAsia="宋体" w:cs="宋体"/>
                <w:sz w:val="24"/>
                <w:szCs w:val="24"/>
              </w:rPr>
            </w:pPr>
            <w:r>
              <w:rPr>
                <w:rFonts w:hint="eastAsia" w:ascii="宋体" w:hAnsi="宋体" w:eastAsia="宋体" w:cs="宋体"/>
                <w:sz w:val="24"/>
                <w:szCs w:val="24"/>
              </w:rPr>
              <w:t>变更后的营业执照或者其他主体资格证明文件复印件</w:t>
            </w:r>
          </w:p>
        </w:tc>
        <w:tc>
          <w:tcPr>
            <w:tcW w:w="451" w:type="pct"/>
            <w:tcBorders>
              <w:top w:val="single" w:color="auto" w:sz="4" w:space="0"/>
              <w:bottom w:val="single" w:color="auto" w:sz="4"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379" w:type="pct"/>
            <w:vMerge w:val="restart"/>
            <w:tcBorders>
              <w:top w:val="single" w:color="000000" w:sz="2" w:space="0"/>
            </w:tcBorders>
            <w:vAlign w:val="top"/>
          </w:tcPr>
          <w:p>
            <w:pPr>
              <w:spacing w:line="291" w:lineRule="auto"/>
              <w:jc w:val="center"/>
              <w:rPr>
                <w:rFonts w:hint="eastAsia" w:ascii="宋体" w:hAnsi="宋体" w:eastAsia="宋体" w:cs="宋体"/>
                <w:sz w:val="24"/>
                <w:szCs w:val="24"/>
              </w:rPr>
            </w:pPr>
          </w:p>
          <w:p>
            <w:pPr>
              <w:spacing w:line="291" w:lineRule="auto"/>
              <w:jc w:val="center"/>
              <w:rPr>
                <w:rFonts w:hint="eastAsia" w:ascii="宋体" w:hAnsi="宋体" w:eastAsia="宋体" w:cs="宋体"/>
                <w:sz w:val="24"/>
                <w:szCs w:val="24"/>
              </w:rPr>
            </w:pPr>
          </w:p>
          <w:p>
            <w:pPr>
              <w:spacing w:before="124" w:line="185" w:lineRule="auto"/>
              <w:jc w:val="center"/>
              <w:rPr>
                <w:rFonts w:hint="eastAsia" w:ascii="宋体" w:hAnsi="宋体" w:eastAsia="宋体" w:cs="宋体"/>
                <w:sz w:val="24"/>
                <w:szCs w:val="24"/>
                <w:lang w:val="en-US" w:eastAsia="zh-CN"/>
              </w:rPr>
            </w:pPr>
          </w:p>
          <w:p>
            <w:pPr>
              <w:spacing w:before="124"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36</w:t>
            </w:r>
          </w:p>
        </w:tc>
        <w:tc>
          <w:tcPr>
            <w:tcW w:w="661" w:type="pct"/>
            <w:vMerge w:val="restart"/>
            <w:tcBorders>
              <w:top w:val="single" w:color="000000" w:sz="2" w:space="0"/>
            </w:tcBorders>
            <w:vAlign w:val="center"/>
          </w:tcPr>
          <w:p>
            <w:pPr>
              <w:spacing w:before="123" w:line="219" w:lineRule="auto"/>
              <w:jc w:val="center"/>
              <w:rPr>
                <w:rFonts w:hint="eastAsia" w:ascii="宋体" w:hAnsi="宋体" w:eastAsia="宋体" w:cs="宋体"/>
                <w:sz w:val="24"/>
                <w:szCs w:val="24"/>
              </w:rPr>
            </w:pPr>
          </w:p>
          <w:p>
            <w:pPr>
              <w:spacing w:before="123" w:line="219" w:lineRule="auto"/>
              <w:jc w:val="center"/>
              <w:rPr>
                <w:rFonts w:hint="eastAsia" w:ascii="宋体" w:hAnsi="宋体" w:eastAsia="宋体" w:cs="宋体"/>
                <w:sz w:val="24"/>
                <w:szCs w:val="24"/>
              </w:rPr>
            </w:pPr>
            <w:r>
              <w:rPr>
                <w:rFonts w:hint="eastAsia" w:ascii="宋体" w:hAnsi="宋体" w:eastAsia="宋体" w:cs="宋体"/>
                <w:sz w:val="24"/>
                <w:szCs w:val="24"/>
                <w:lang w:eastAsia="zh-CN"/>
              </w:rPr>
              <w:t>西华县</w:t>
            </w:r>
            <w:r>
              <w:rPr>
                <w:rFonts w:hint="eastAsia" w:ascii="宋体" w:hAnsi="宋体" w:eastAsia="宋体" w:cs="宋体"/>
                <w:sz w:val="24"/>
                <w:szCs w:val="24"/>
              </w:rPr>
              <w:t>市场监督管理局</w:t>
            </w:r>
          </w:p>
        </w:tc>
        <w:tc>
          <w:tcPr>
            <w:tcW w:w="1486" w:type="pct"/>
            <w:vMerge w:val="restart"/>
            <w:tcBorders>
              <w:top w:val="single" w:color="000000" w:sz="2" w:space="0"/>
            </w:tcBorders>
            <w:vAlign w:val="center"/>
          </w:tcPr>
          <w:p>
            <w:pPr>
              <w:spacing w:line="277" w:lineRule="auto"/>
              <w:jc w:val="center"/>
              <w:rPr>
                <w:rFonts w:hint="eastAsia" w:ascii="宋体" w:hAnsi="宋体" w:eastAsia="宋体" w:cs="宋体"/>
                <w:sz w:val="24"/>
                <w:szCs w:val="24"/>
              </w:rPr>
            </w:pPr>
          </w:p>
          <w:p>
            <w:pPr>
              <w:spacing w:before="123" w:line="219" w:lineRule="auto"/>
              <w:jc w:val="center"/>
              <w:rPr>
                <w:rFonts w:hint="eastAsia" w:ascii="宋体" w:hAnsi="宋体" w:eastAsia="宋体" w:cs="宋体"/>
                <w:sz w:val="24"/>
                <w:szCs w:val="24"/>
              </w:rPr>
            </w:pPr>
            <w:r>
              <w:rPr>
                <w:rFonts w:hint="eastAsia" w:ascii="宋体" w:hAnsi="宋体" w:eastAsia="宋体" w:cs="宋体"/>
                <w:sz w:val="24"/>
                <w:szCs w:val="24"/>
              </w:rPr>
              <w:t>食品经营许可证延续</w:t>
            </w:r>
          </w:p>
        </w:tc>
        <w:tc>
          <w:tcPr>
            <w:tcW w:w="2021" w:type="pct"/>
            <w:tcBorders>
              <w:top w:val="single" w:color="000000" w:sz="2" w:space="0"/>
              <w:bottom w:val="single" w:color="auto" w:sz="4" w:space="0"/>
            </w:tcBorders>
            <w:vAlign w:val="center"/>
          </w:tcPr>
          <w:p>
            <w:pPr>
              <w:spacing w:line="201" w:lineRule="auto"/>
              <w:jc w:val="center"/>
              <w:rPr>
                <w:rFonts w:hint="eastAsia" w:ascii="宋体" w:hAnsi="宋体" w:eastAsia="宋体" w:cs="宋体"/>
                <w:sz w:val="24"/>
                <w:szCs w:val="24"/>
              </w:rPr>
            </w:pPr>
            <w:r>
              <w:rPr>
                <w:rFonts w:hint="eastAsia" w:ascii="宋体" w:hAnsi="宋体" w:eastAsia="宋体" w:cs="宋体"/>
                <w:sz w:val="24"/>
                <w:szCs w:val="24"/>
              </w:rPr>
              <w:t>《食品经营许可证》正本、副本原件</w:t>
            </w:r>
          </w:p>
        </w:tc>
        <w:tc>
          <w:tcPr>
            <w:tcW w:w="451" w:type="pct"/>
            <w:tcBorders>
              <w:top w:val="single" w:color="000000" w:sz="2" w:space="0"/>
              <w:bottom w:val="single" w:color="auto" w:sz="4"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25" w:hRule="atLeast"/>
        </w:trPr>
        <w:tc>
          <w:tcPr>
            <w:tcW w:w="379" w:type="pct"/>
            <w:vMerge w:val="continue"/>
            <w:tcBorders>
              <w:bottom w:val="single" w:color="000000" w:sz="2" w:space="0"/>
            </w:tcBorders>
            <w:vAlign w:val="top"/>
          </w:tcPr>
          <w:p>
            <w:pPr>
              <w:spacing w:before="124" w:line="185" w:lineRule="auto"/>
              <w:ind w:firstLine="345"/>
              <w:jc w:val="center"/>
              <w:rPr>
                <w:rFonts w:hint="eastAsia" w:ascii="宋体" w:hAnsi="宋体" w:eastAsia="宋体" w:cs="宋体"/>
                <w:spacing w:val="-6"/>
                <w:sz w:val="24"/>
                <w:szCs w:val="24"/>
              </w:rPr>
            </w:pPr>
          </w:p>
        </w:tc>
        <w:tc>
          <w:tcPr>
            <w:tcW w:w="661" w:type="pct"/>
            <w:vMerge w:val="continue"/>
            <w:tcBorders>
              <w:bottom w:val="single" w:color="000000" w:sz="2" w:space="0"/>
            </w:tcBorders>
            <w:vAlign w:val="center"/>
          </w:tcPr>
          <w:p>
            <w:pPr>
              <w:spacing w:before="124" w:line="253" w:lineRule="auto"/>
              <w:ind w:left="990" w:right="214" w:hanging="760"/>
              <w:jc w:val="center"/>
              <w:rPr>
                <w:rFonts w:hint="eastAsia" w:ascii="宋体" w:hAnsi="宋体" w:eastAsia="宋体" w:cs="宋体"/>
                <w:spacing w:val="3"/>
                <w:sz w:val="24"/>
                <w:szCs w:val="24"/>
                <w:lang w:eastAsia="zh-CN"/>
              </w:rPr>
            </w:pPr>
          </w:p>
        </w:tc>
        <w:tc>
          <w:tcPr>
            <w:tcW w:w="1486" w:type="pct"/>
            <w:vMerge w:val="continue"/>
            <w:tcBorders>
              <w:bottom w:val="single" w:color="000000" w:sz="2" w:space="0"/>
            </w:tcBorders>
            <w:vAlign w:val="center"/>
          </w:tcPr>
          <w:p>
            <w:pPr>
              <w:spacing w:before="123" w:line="261" w:lineRule="auto"/>
              <w:ind w:left="2432" w:right="630" w:hanging="1939"/>
              <w:jc w:val="center"/>
              <w:rPr>
                <w:rFonts w:hint="eastAsia" w:ascii="宋体" w:hAnsi="宋体" w:eastAsia="宋体" w:cs="宋体"/>
                <w:sz w:val="24"/>
                <w:szCs w:val="24"/>
              </w:rPr>
            </w:pPr>
          </w:p>
        </w:tc>
        <w:tc>
          <w:tcPr>
            <w:tcW w:w="2021" w:type="pct"/>
            <w:tcBorders>
              <w:top w:val="single" w:color="auto" w:sz="4" w:space="0"/>
              <w:bottom w:val="single" w:color="auto" w:sz="4" w:space="0"/>
            </w:tcBorders>
            <w:vAlign w:val="center"/>
          </w:tcPr>
          <w:p>
            <w:pPr>
              <w:spacing w:line="201" w:lineRule="auto"/>
              <w:jc w:val="center"/>
              <w:rPr>
                <w:rFonts w:hint="eastAsia" w:ascii="宋体" w:hAnsi="宋体" w:eastAsia="宋体" w:cs="宋体"/>
                <w:sz w:val="24"/>
                <w:szCs w:val="24"/>
              </w:rPr>
            </w:pPr>
            <w:r>
              <w:rPr>
                <w:rFonts w:hint="eastAsia" w:ascii="宋体" w:hAnsi="宋体" w:eastAsia="宋体" w:cs="宋体"/>
                <w:sz w:val="24"/>
                <w:szCs w:val="24"/>
              </w:rPr>
              <w:t>营业执照或者其他主体资格证明文件复印件</w:t>
            </w:r>
          </w:p>
        </w:tc>
        <w:tc>
          <w:tcPr>
            <w:tcW w:w="451" w:type="pct"/>
            <w:tcBorders>
              <w:top w:val="single" w:color="auto" w:sz="4" w:space="0"/>
              <w:bottom w:val="single" w:color="auto" w:sz="4"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0" w:hRule="atLeast"/>
        </w:trPr>
        <w:tc>
          <w:tcPr>
            <w:tcW w:w="379" w:type="pct"/>
            <w:vMerge w:val="continue"/>
            <w:tcBorders>
              <w:bottom w:val="single" w:color="000000" w:sz="2" w:space="0"/>
            </w:tcBorders>
            <w:vAlign w:val="top"/>
          </w:tcPr>
          <w:p>
            <w:pPr>
              <w:spacing w:before="124" w:line="185" w:lineRule="auto"/>
              <w:ind w:firstLine="345"/>
              <w:jc w:val="center"/>
              <w:rPr>
                <w:rFonts w:hint="eastAsia" w:ascii="宋体" w:hAnsi="宋体" w:eastAsia="宋体" w:cs="宋体"/>
                <w:spacing w:val="-6"/>
                <w:sz w:val="24"/>
                <w:szCs w:val="24"/>
              </w:rPr>
            </w:pPr>
          </w:p>
        </w:tc>
        <w:tc>
          <w:tcPr>
            <w:tcW w:w="661" w:type="pct"/>
            <w:vMerge w:val="continue"/>
            <w:tcBorders>
              <w:bottom w:val="single" w:color="000000" w:sz="2" w:space="0"/>
            </w:tcBorders>
            <w:vAlign w:val="center"/>
          </w:tcPr>
          <w:p>
            <w:pPr>
              <w:spacing w:before="124" w:line="253" w:lineRule="auto"/>
              <w:ind w:left="990" w:right="214" w:hanging="760"/>
              <w:jc w:val="center"/>
              <w:rPr>
                <w:rFonts w:hint="eastAsia" w:ascii="宋体" w:hAnsi="宋体" w:eastAsia="宋体" w:cs="宋体"/>
                <w:spacing w:val="3"/>
                <w:sz w:val="24"/>
                <w:szCs w:val="24"/>
                <w:lang w:eastAsia="zh-CN"/>
              </w:rPr>
            </w:pPr>
          </w:p>
        </w:tc>
        <w:tc>
          <w:tcPr>
            <w:tcW w:w="1486" w:type="pct"/>
            <w:vMerge w:val="continue"/>
            <w:tcBorders>
              <w:bottom w:val="single" w:color="000000" w:sz="2" w:space="0"/>
            </w:tcBorders>
            <w:vAlign w:val="center"/>
          </w:tcPr>
          <w:p>
            <w:pPr>
              <w:spacing w:before="123" w:line="261" w:lineRule="auto"/>
              <w:ind w:left="2432" w:right="630" w:hanging="1939"/>
              <w:jc w:val="center"/>
              <w:rPr>
                <w:rFonts w:hint="eastAsia" w:ascii="宋体" w:hAnsi="宋体" w:eastAsia="宋体" w:cs="宋体"/>
                <w:sz w:val="24"/>
                <w:szCs w:val="24"/>
              </w:rPr>
            </w:pPr>
          </w:p>
        </w:tc>
        <w:tc>
          <w:tcPr>
            <w:tcW w:w="2021" w:type="pct"/>
            <w:tcBorders>
              <w:top w:val="single" w:color="auto" w:sz="4" w:space="0"/>
              <w:bottom w:val="single" w:color="000000" w:sz="2" w:space="0"/>
            </w:tcBorders>
            <w:vAlign w:val="center"/>
          </w:tcPr>
          <w:p>
            <w:pPr>
              <w:spacing w:line="201" w:lineRule="auto"/>
              <w:jc w:val="center"/>
              <w:rPr>
                <w:rFonts w:hint="eastAsia" w:ascii="宋体" w:hAnsi="宋体" w:eastAsia="宋体" w:cs="宋体"/>
                <w:sz w:val="24"/>
                <w:szCs w:val="24"/>
              </w:rPr>
            </w:pPr>
            <w:r>
              <w:rPr>
                <w:rFonts w:hint="eastAsia" w:ascii="宋体" w:hAnsi="宋体" w:eastAsia="宋体" w:cs="宋体"/>
                <w:sz w:val="24"/>
                <w:szCs w:val="24"/>
              </w:rPr>
              <w:t>法定代表人（负责人）身份证复印件</w:t>
            </w:r>
          </w:p>
        </w:tc>
        <w:tc>
          <w:tcPr>
            <w:tcW w:w="451" w:type="pct"/>
            <w:tcBorders>
              <w:top w:val="single" w:color="auto" w:sz="4"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9" w:hRule="atLeast"/>
        </w:trPr>
        <w:tc>
          <w:tcPr>
            <w:tcW w:w="379" w:type="pct"/>
            <w:vMerge w:val="restart"/>
            <w:tcBorders>
              <w:top w:val="single" w:color="000000" w:sz="2" w:space="0"/>
            </w:tcBorders>
            <w:vAlign w:val="top"/>
          </w:tcPr>
          <w:p>
            <w:pPr>
              <w:spacing w:line="250" w:lineRule="auto"/>
              <w:jc w:val="center"/>
              <w:rPr>
                <w:rFonts w:hint="eastAsia" w:ascii="宋体" w:hAnsi="宋体" w:eastAsia="宋体" w:cs="宋体"/>
                <w:sz w:val="24"/>
                <w:szCs w:val="24"/>
              </w:rPr>
            </w:pPr>
          </w:p>
          <w:p>
            <w:pPr>
              <w:spacing w:before="123"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37</w:t>
            </w:r>
          </w:p>
        </w:tc>
        <w:tc>
          <w:tcPr>
            <w:tcW w:w="661" w:type="pct"/>
            <w:vMerge w:val="restart"/>
            <w:tcBorders>
              <w:top w:val="single" w:color="000000" w:sz="2" w:space="0"/>
            </w:tcBorders>
            <w:vAlign w:val="center"/>
          </w:tcPr>
          <w:p>
            <w:pPr>
              <w:spacing w:before="123" w:line="219" w:lineRule="auto"/>
              <w:jc w:val="center"/>
              <w:rPr>
                <w:rFonts w:hint="eastAsia" w:ascii="宋体" w:hAnsi="宋体" w:eastAsia="宋体" w:cs="宋体"/>
                <w:sz w:val="24"/>
                <w:szCs w:val="24"/>
              </w:rPr>
            </w:pPr>
            <w:r>
              <w:rPr>
                <w:rFonts w:hint="eastAsia" w:ascii="宋体" w:hAnsi="宋体" w:eastAsia="宋体" w:cs="宋体"/>
                <w:sz w:val="24"/>
                <w:szCs w:val="24"/>
                <w:lang w:eastAsia="zh-CN"/>
              </w:rPr>
              <w:t>西华县</w:t>
            </w:r>
            <w:r>
              <w:rPr>
                <w:rFonts w:hint="eastAsia" w:ascii="宋体" w:hAnsi="宋体" w:eastAsia="宋体" w:cs="宋体"/>
                <w:sz w:val="24"/>
                <w:szCs w:val="24"/>
              </w:rPr>
              <w:t>市场监督管理局</w:t>
            </w:r>
          </w:p>
        </w:tc>
        <w:tc>
          <w:tcPr>
            <w:tcW w:w="1486" w:type="pct"/>
            <w:vMerge w:val="restart"/>
            <w:tcBorders>
              <w:top w:val="single" w:color="000000" w:sz="2" w:space="0"/>
            </w:tcBorders>
            <w:vAlign w:val="center"/>
          </w:tcPr>
          <w:p>
            <w:pPr>
              <w:spacing w:before="85" w:line="216" w:lineRule="auto"/>
              <w:jc w:val="center"/>
              <w:rPr>
                <w:rFonts w:hint="eastAsia" w:ascii="宋体" w:hAnsi="宋体" w:eastAsia="宋体" w:cs="宋体"/>
                <w:sz w:val="24"/>
                <w:szCs w:val="24"/>
              </w:rPr>
            </w:pPr>
            <w:r>
              <w:rPr>
                <w:rFonts w:hint="eastAsia" w:ascii="宋体" w:hAnsi="宋体" w:eastAsia="宋体" w:cs="宋体"/>
                <w:sz w:val="24"/>
                <w:szCs w:val="24"/>
              </w:rPr>
              <w:t>食品小经营店登记</w:t>
            </w:r>
          </w:p>
        </w:tc>
        <w:tc>
          <w:tcPr>
            <w:tcW w:w="2021" w:type="pct"/>
            <w:tcBorders>
              <w:top w:val="single" w:color="000000" w:sz="2" w:space="0"/>
              <w:bottom w:val="single" w:color="auto" w:sz="4" w:space="0"/>
            </w:tcBorders>
            <w:vAlign w:val="center"/>
          </w:tcPr>
          <w:p>
            <w:pPr>
              <w:spacing w:line="301" w:lineRule="auto"/>
              <w:jc w:val="center"/>
              <w:rPr>
                <w:rFonts w:hint="eastAsia" w:ascii="宋体" w:hAnsi="宋体" w:eastAsia="宋体" w:cs="宋体"/>
                <w:sz w:val="24"/>
                <w:szCs w:val="24"/>
              </w:rPr>
            </w:pPr>
            <w:r>
              <w:rPr>
                <w:rFonts w:hint="eastAsia" w:ascii="宋体" w:hAnsi="宋体" w:eastAsia="宋体" w:cs="宋体"/>
                <w:sz w:val="24"/>
                <w:szCs w:val="24"/>
              </w:rPr>
              <w:t>营业执照复印件</w:t>
            </w:r>
          </w:p>
        </w:tc>
        <w:tc>
          <w:tcPr>
            <w:tcW w:w="451" w:type="pct"/>
            <w:tcBorders>
              <w:top w:val="single" w:color="000000" w:sz="2" w:space="0"/>
              <w:bottom w:val="single" w:color="auto" w:sz="4"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7" w:hRule="atLeast"/>
        </w:trPr>
        <w:tc>
          <w:tcPr>
            <w:tcW w:w="379" w:type="pct"/>
            <w:vMerge w:val="continue"/>
            <w:tcBorders>
              <w:bottom w:val="single" w:color="000000" w:sz="2" w:space="0"/>
            </w:tcBorders>
            <w:vAlign w:val="top"/>
          </w:tcPr>
          <w:p>
            <w:pPr>
              <w:spacing w:before="123" w:line="185" w:lineRule="auto"/>
              <w:ind w:firstLine="345"/>
              <w:jc w:val="center"/>
              <w:rPr>
                <w:rFonts w:hint="eastAsia" w:ascii="宋体" w:hAnsi="宋体" w:eastAsia="宋体" w:cs="宋体"/>
                <w:spacing w:val="-6"/>
                <w:sz w:val="24"/>
                <w:szCs w:val="24"/>
              </w:rPr>
            </w:pPr>
          </w:p>
        </w:tc>
        <w:tc>
          <w:tcPr>
            <w:tcW w:w="661" w:type="pct"/>
            <w:vMerge w:val="continue"/>
            <w:tcBorders>
              <w:bottom w:val="single" w:color="000000" w:sz="2" w:space="0"/>
            </w:tcBorders>
            <w:vAlign w:val="center"/>
          </w:tcPr>
          <w:p>
            <w:pPr>
              <w:spacing w:before="123" w:line="219" w:lineRule="auto"/>
              <w:jc w:val="center"/>
              <w:rPr>
                <w:rFonts w:hint="eastAsia" w:ascii="宋体" w:hAnsi="宋体" w:eastAsia="宋体" w:cs="宋体"/>
                <w:sz w:val="24"/>
                <w:szCs w:val="24"/>
                <w:lang w:eastAsia="zh-CN"/>
              </w:rPr>
            </w:pPr>
          </w:p>
        </w:tc>
        <w:tc>
          <w:tcPr>
            <w:tcW w:w="1486" w:type="pct"/>
            <w:vMerge w:val="continue"/>
            <w:tcBorders>
              <w:bottom w:val="single" w:color="000000" w:sz="2" w:space="0"/>
            </w:tcBorders>
            <w:vAlign w:val="center"/>
          </w:tcPr>
          <w:p>
            <w:pPr>
              <w:spacing w:before="85" w:line="216" w:lineRule="auto"/>
              <w:ind w:firstLine="673"/>
              <w:jc w:val="center"/>
              <w:rPr>
                <w:rFonts w:hint="eastAsia" w:ascii="宋体" w:hAnsi="宋体" w:eastAsia="宋体" w:cs="宋体"/>
                <w:sz w:val="24"/>
                <w:szCs w:val="24"/>
              </w:rPr>
            </w:pPr>
          </w:p>
        </w:tc>
        <w:tc>
          <w:tcPr>
            <w:tcW w:w="2021" w:type="pct"/>
            <w:tcBorders>
              <w:top w:val="single" w:color="auto" w:sz="4" w:space="0"/>
              <w:bottom w:val="single" w:color="000000" w:sz="2" w:space="0"/>
            </w:tcBorders>
            <w:vAlign w:val="center"/>
          </w:tcPr>
          <w:p>
            <w:pPr>
              <w:spacing w:before="123" w:line="219" w:lineRule="auto"/>
              <w:jc w:val="center"/>
              <w:rPr>
                <w:rFonts w:hint="eastAsia" w:ascii="宋体" w:hAnsi="宋体" w:eastAsia="宋体" w:cs="宋体"/>
                <w:sz w:val="24"/>
                <w:szCs w:val="24"/>
              </w:rPr>
            </w:pPr>
            <w:r>
              <w:rPr>
                <w:rFonts w:hint="eastAsia" w:ascii="宋体" w:hAnsi="宋体" w:eastAsia="宋体" w:cs="宋体"/>
                <w:sz w:val="24"/>
                <w:szCs w:val="24"/>
              </w:rPr>
              <w:t>负责人身份证复印件</w:t>
            </w:r>
          </w:p>
        </w:tc>
        <w:tc>
          <w:tcPr>
            <w:tcW w:w="451" w:type="pct"/>
            <w:tcBorders>
              <w:top w:val="single" w:color="auto" w:sz="4"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1" w:hRule="atLeast"/>
        </w:trPr>
        <w:tc>
          <w:tcPr>
            <w:tcW w:w="379" w:type="pct"/>
            <w:vMerge w:val="restart"/>
            <w:tcBorders>
              <w:top w:val="single" w:color="000000" w:sz="2" w:space="0"/>
            </w:tcBorders>
            <w:vAlign w:val="top"/>
          </w:tcPr>
          <w:p>
            <w:pPr>
              <w:spacing w:line="317" w:lineRule="auto"/>
              <w:jc w:val="center"/>
              <w:rPr>
                <w:rFonts w:hint="eastAsia" w:ascii="宋体" w:hAnsi="宋体" w:eastAsia="宋体" w:cs="宋体"/>
                <w:sz w:val="24"/>
                <w:szCs w:val="24"/>
              </w:rPr>
            </w:pPr>
          </w:p>
          <w:p>
            <w:pPr>
              <w:spacing w:before="123"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38</w:t>
            </w:r>
          </w:p>
        </w:tc>
        <w:tc>
          <w:tcPr>
            <w:tcW w:w="661" w:type="pct"/>
            <w:vMerge w:val="restart"/>
            <w:tcBorders>
              <w:top w:val="single" w:color="000000" w:sz="2" w:space="0"/>
            </w:tcBorders>
            <w:vAlign w:val="center"/>
          </w:tcPr>
          <w:p>
            <w:pPr>
              <w:spacing w:before="123" w:line="219" w:lineRule="auto"/>
              <w:jc w:val="center"/>
              <w:rPr>
                <w:rFonts w:hint="eastAsia" w:ascii="宋体" w:hAnsi="宋体" w:eastAsia="宋体" w:cs="宋体"/>
                <w:sz w:val="24"/>
                <w:szCs w:val="24"/>
              </w:rPr>
            </w:pPr>
            <w:r>
              <w:rPr>
                <w:rFonts w:hint="eastAsia" w:ascii="宋体" w:hAnsi="宋体" w:eastAsia="宋体" w:cs="宋体"/>
                <w:sz w:val="24"/>
                <w:szCs w:val="24"/>
                <w:lang w:eastAsia="zh-CN"/>
              </w:rPr>
              <w:t>西华县</w:t>
            </w:r>
            <w:r>
              <w:rPr>
                <w:rFonts w:hint="eastAsia" w:ascii="宋体" w:hAnsi="宋体" w:eastAsia="宋体" w:cs="宋体"/>
                <w:sz w:val="24"/>
                <w:szCs w:val="24"/>
              </w:rPr>
              <w:t>市场监督管理局</w:t>
            </w:r>
          </w:p>
        </w:tc>
        <w:tc>
          <w:tcPr>
            <w:tcW w:w="1486" w:type="pct"/>
            <w:vMerge w:val="restart"/>
            <w:tcBorders>
              <w:top w:val="single" w:color="000000" w:sz="2" w:space="0"/>
            </w:tcBorders>
            <w:vAlign w:val="center"/>
          </w:tcPr>
          <w:p>
            <w:pPr>
              <w:spacing w:line="285" w:lineRule="auto"/>
              <w:jc w:val="center"/>
              <w:rPr>
                <w:rFonts w:hint="eastAsia" w:ascii="宋体" w:hAnsi="宋体" w:eastAsia="宋体" w:cs="宋体"/>
                <w:sz w:val="24"/>
                <w:szCs w:val="24"/>
              </w:rPr>
            </w:pPr>
          </w:p>
          <w:p>
            <w:pPr>
              <w:spacing w:line="285" w:lineRule="auto"/>
              <w:jc w:val="center"/>
              <w:rPr>
                <w:rFonts w:hint="eastAsia" w:ascii="宋体" w:hAnsi="宋体" w:eastAsia="宋体" w:cs="宋体"/>
                <w:sz w:val="24"/>
                <w:szCs w:val="24"/>
              </w:rPr>
            </w:pPr>
          </w:p>
          <w:p>
            <w:pPr>
              <w:spacing w:before="29" w:line="219" w:lineRule="auto"/>
              <w:jc w:val="center"/>
              <w:rPr>
                <w:rFonts w:hint="eastAsia" w:ascii="宋体" w:hAnsi="宋体" w:eastAsia="宋体" w:cs="宋体"/>
                <w:spacing w:val="2"/>
                <w:sz w:val="24"/>
                <w:szCs w:val="24"/>
              </w:rPr>
            </w:pPr>
            <w:r>
              <w:rPr>
                <w:rFonts w:hint="eastAsia" w:ascii="宋体" w:hAnsi="宋体" w:eastAsia="宋体" w:cs="宋体"/>
                <w:spacing w:val="2"/>
                <w:sz w:val="24"/>
                <w:szCs w:val="24"/>
              </w:rPr>
              <w:t>食品生产加工小作坊登记</w:t>
            </w:r>
          </w:p>
          <w:p>
            <w:pPr>
              <w:spacing w:before="123" w:line="219" w:lineRule="auto"/>
              <w:jc w:val="center"/>
              <w:rPr>
                <w:rFonts w:hint="eastAsia" w:ascii="宋体" w:hAnsi="宋体" w:eastAsia="宋体" w:cs="宋体"/>
                <w:sz w:val="24"/>
                <w:szCs w:val="24"/>
              </w:rPr>
            </w:pPr>
          </w:p>
        </w:tc>
        <w:tc>
          <w:tcPr>
            <w:tcW w:w="2021" w:type="pct"/>
            <w:tcBorders>
              <w:top w:val="single" w:color="000000" w:sz="2" w:space="0"/>
              <w:bottom w:val="single" w:color="auto" w:sz="4" w:space="0"/>
            </w:tcBorders>
            <w:vAlign w:val="center"/>
          </w:tcPr>
          <w:p>
            <w:pPr>
              <w:spacing w:before="98" w:line="219" w:lineRule="auto"/>
              <w:jc w:val="center"/>
              <w:rPr>
                <w:rFonts w:hint="eastAsia" w:ascii="宋体" w:hAnsi="宋体" w:eastAsia="宋体" w:cs="宋体"/>
                <w:sz w:val="24"/>
                <w:szCs w:val="24"/>
              </w:rPr>
            </w:pPr>
            <w:r>
              <w:rPr>
                <w:rFonts w:hint="eastAsia" w:ascii="宋体" w:hAnsi="宋体" w:eastAsia="宋体" w:cs="宋体"/>
                <w:sz w:val="24"/>
                <w:szCs w:val="24"/>
              </w:rPr>
              <w:t>营业执照复印件</w:t>
            </w:r>
          </w:p>
        </w:tc>
        <w:tc>
          <w:tcPr>
            <w:tcW w:w="451" w:type="pct"/>
            <w:tcBorders>
              <w:top w:val="single" w:color="000000" w:sz="2" w:space="0"/>
              <w:bottom w:val="single" w:color="auto" w:sz="4"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1" w:hRule="atLeast"/>
        </w:trPr>
        <w:tc>
          <w:tcPr>
            <w:tcW w:w="379" w:type="pct"/>
            <w:vMerge w:val="continue"/>
            <w:tcBorders>
              <w:bottom w:val="single" w:color="000000" w:sz="2" w:space="0"/>
            </w:tcBorders>
            <w:vAlign w:val="top"/>
          </w:tcPr>
          <w:p>
            <w:pPr>
              <w:spacing w:before="123" w:line="185" w:lineRule="auto"/>
              <w:ind w:firstLine="345"/>
              <w:jc w:val="center"/>
              <w:rPr>
                <w:rFonts w:hint="eastAsia" w:ascii="宋体" w:hAnsi="宋体" w:eastAsia="宋体" w:cs="宋体"/>
                <w:spacing w:val="-6"/>
                <w:sz w:val="24"/>
                <w:szCs w:val="24"/>
              </w:rPr>
            </w:pPr>
          </w:p>
        </w:tc>
        <w:tc>
          <w:tcPr>
            <w:tcW w:w="661" w:type="pct"/>
            <w:vMerge w:val="continue"/>
            <w:tcBorders>
              <w:bottom w:val="single" w:color="000000" w:sz="2" w:space="0"/>
            </w:tcBorders>
            <w:vAlign w:val="center"/>
          </w:tcPr>
          <w:p>
            <w:pPr>
              <w:spacing w:before="123" w:line="219" w:lineRule="auto"/>
              <w:jc w:val="center"/>
              <w:rPr>
                <w:rFonts w:hint="eastAsia" w:ascii="宋体" w:hAnsi="宋体" w:eastAsia="宋体" w:cs="宋体"/>
                <w:sz w:val="24"/>
                <w:szCs w:val="24"/>
                <w:lang w:eastAsia="zh-CN"/>
              </w:rPr>
            </w:pPr>
          </w:p>
        </w:tc>
        <w:tc>
          <w:tcPr>
            <w:tcW w:w="1486" w:type="pct"/>
            <w:vMerge w:val="continue"/>
            <w:tcBorders>
              <w:bottom w:val="single" w:color="000000" w:sz="2" w:space="0"/>
            </w:tcBorders>
            <w:vAlign w:val="center"/>
          </w:tcPr>
          <w:p>
            <w:pPr>
              <w:spacing w:before="123" w:line="219" w:lineRule="auto"/>
              <w:jc w:val="center"/>
              <w:rPr>
                <w:rFonts w:hint="eastAsia" w:ascii="宋体" w:hAnsi="宋体" w:eastAsia="宋体" w:cs="宋体"/>
                <w:sz w:val="24"/>
                <w:szCs w:val="24"/>
              </w:rPr>
            </w:pPr>
          </w:p>
        </w:tc>
        <w:tc>
          <w:tcPr>
            <w:tcW w:w="2021" w:type="pct"/>
            <w:tcBorders>
              <w:top w:val="single" w:color="auto" w:sz="4" w:space="0"/>
              <w:bottom w:val="single" w:color="000000" w:sz="2" w:space="0"/>
            </w:tcBorders>
            <w:vAlign w:val="center"/>
          </w:tcPr>
          <w:p>
            <w:pPr>
              <w:spacing w:before="98" w:line="219" w:lineRule="auto"/>
              <w:jc w:val="center"/>
              <w:rPr>
                <w:rFonts w:hint="eastAsia" w:ascii="宋体" w:hAnsi="宋体" w:eastAsia="宋体" w:cs="宋体"/>
                <w:sz w:val="24"/>
                <w:szCs w:val="24"/>
              </w:rPr>
            </w:pPr>
            <w:r>
              <w:rPr>
                <w:rFonts w:hint="eastAsia" w:ascii="宋体" w:hAnsi="宋体" w:eastAsia="宋体" w:cs="宋体"/>
                <w:sz w:val="24"/>
                <w:szCs w:val="24"/>
              </w:rPr>
              <w:t>负责人身份证复印件</w:t>
            </w:r>
          </w:p>
        </w:tc>
        <w:tc>
          <w:tcPr>
            <w:tcW w:w="451" w:type="pct"/>
            <w:tcBorders>
              <w:top w:val="single" w:color="auto" w:sz="4"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98" w:hRule="atLeast"/>
        </w:trPr>
        <w:tc>
          <w:tcPr>
            <w:tcW w:w="379"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p>
            <w:pPr>
              <w:jc w:val="center"/>
              <w:rPr>
                <w:rFonts w:hint="eastAsia" w:ascii="宋体" w:hAnsi="宋体" w:eastAsia="宋体" w:cs="宋体"/>
                <w:sz w:val="24"/>
                <w:szCs w:val="24"/>
              </w:rPr>
            </w:pPr>
          </w:p>
          <w:p>
            <w:pPr>
              <w:spacing w:before="123"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39</w:t>
            </w:r>
          </w:p>
        </w:tc>
        <w:tc>
          <w:tcPr>
            <w:tcW w:w="661" w:type="pct"/>
            <w:tcBorders>
              <w:top w:val="single" w:color="000000" w:sz="2" w:space="0"/>
              <w:bottom w:val="single" w:color="000000" w:sz="2" w:space="0"/>
            </w:tcBorders>
            <w:vAlign w:val="center"/>
          </w:tcPr>
          <w:p>
            <w:pPr>
              <w:spacing w:before="123" w:line="219" w:lineRule="auto"/>
              <w:jc w:val="center"/>
              <w:rPr>
                <w:rFonts w:hint="eastAsia" w:ascii="宋体" w:hAnsi="宋体" w:eastAsia="宋体" w:cs="宋体"/>
                <w:sz w:val="24"/>
                <w:szCs w:val="24"/>
              </w:rPr>
            </w:pPr>
            <w:r>
              <w:rPr>
                <w:rFonts w:hint="eastAsia" w:ascii="宋体" w:hAnsi="宋体" w:eastAsia="宋体" w:cs="宋体"/>
                <w:sz w:val="24"/>
                <w:szCs w:val="24"/>
                <w:lang w:eastAsia="zh-CN"/>
              </w:rPr>
              <w:t>西华县</w:t>
            </w:r>
            <w:r>
              <w:rPr>
                <w:rFonts w:hint="eastAsia" w:ascii="宋体" w:hAnsi="宋体" w:eastAsia="宋体" w:cs="宋体"/>
                <w:sz w:val="24"/>
                <w:szCs w:val="24"/>
              </w:rPr>
              <w:t>市场监督管理局</w:t>
            </w:r>
          </w:p>
        </w:tc>
        <w:tc>
          <w:tcPr>
            <w:tcW w:w="1486" w:type="pct"/>
            <w:tcBorders>
              <w:top w:val="single" w:color="000000" w:sz="2" w:space="0"/>
              <w:bottom w:val="single" w:color="000000" w:sz="2" w:space="0"/>
            </w:tcBorders>
            <w:vAlign w:val="center"/>
          </w:tcPr>
          <w:p>
            <w:pPr>
              <w:spacing w:before="123" w:line="219" w:lineRule="auto"/>
              <w:jc w:val="center"/>
              <w:rPr>
                <w:rFonts w:hint="eastAsia" w:ascii="宋体" w:hAnsi="宋体" w:eastAsia="宋体" w:cs="宋体"/>
                <w:sz w:val="24"/>
                <w:szCs w:val="24"/>
              </w:rPr>
            </w:pPr>
            <w:r>
              <w:rPr>
                <w:rFonts w:hint="eastAsia" w:ascii="宋体" w:hAnsi="宋体" w:eastAsia="宋体" w:cs="宋体"/>
                <w:sz w:val="24"/>
                <w:szCs w:val="24"/>
              </w:rPr>
              <w:t>食品小摊点备案</w:t>
            </w:r>
          </w:p>
        </w:tc>
        <w:tc>
          <w:tcPr>
            <w:tcW w:w="2021" w:type="pct"/>
            <w:tcBorders>
              <w:top w:val="single" w:color="000000" w:sz="2" w:space="0"/>
              <w:bottom w:val="single" w:color="000000" w:sz="2" w:space="0"/>
            </w:tcBorders>
            <w:vAlign w:val="center"/>
          </w:tcPr>
          <w:p>
            <w:pPr>
              <w:spacing w:before="58" w:line="219" w:lineRule="auto"/>
              <w:jc w:val="center"/>
              <w:rPr>
                <w:rFonts w:hint="eastAsia" w:ascii="宋体" w:hAnsi="宋体" w:eastAsia="宋体" w:cs="宋体"/>
                <w:sz w:val="24"/>
                <w:szCs w:val="24"/>
              </w:rPr>
            </w:pPr>
            <w:r>
              <w:rPr>
                <w:rFonts w:hint="eastAsia" w:ascii="宋体" w:hAnsi="宋体" w:eastAsia="宋体" w:cs="宋体"/>
                <w:sz w:val="24"/>
                <w:szCs w:val="24"/>
              </w:rPr>
              <w:t>负责人身份证复印件</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45" w:hRule="atLeast"/>
        </w:trPr>
        <w:tc>
          <w:tcPr>
            <w:tcW w:w="379" w:type="pct"/>
            <w:tcBorders>
              <w:top w:val="single" w:color="000000" w:sz="2" w:space="0"/>
              <w:bottom w:val="single" w:color="000000" w:sz="2" w:space="0"/>
            </w:tcBorders>
            <w:vAlign w:val="top"/>
          </w:tcPr>
          <w:p>
            <w:pPr>
              <w:spacing w:line="319" w:lineRule="auto"/>
              <w:jc w:val="center"/>
              <w:rPr>
                <w:rFonts w:hint="eastAsia" w:ascii="宋体" w:hAnsi="宋体" w:eastAsia="宋体" w:cs="宋体"/>
                <w:sz w:val="24"/>
                <w:szCs w:val="24"/>
              </w:rPr>
            </w:pPr>
          </w:p>
          <w:p>
            <w:pPr>
              <w:spacing w:line="320" w:lineRule="auto"/>
              <w:jc w:val="center"/>
              <w:rPr>
                <w:rFonts w:hint="eastAsia" w:ascii="宋体" w:hAnsi="宋体" w:eastAsia="宋体" w:cs="宋体"/>
                <w:sz w:val="24"/>
                <w:szCs w:val="24"/>
              </w:rPr>
            </w:pPr>
          </w:p>
          <w:p>
            <w:pPr>
              <w:spacing w:before="123" w:line="183"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40</w:t>
            </w:r>
          </w:p>
        </w:tc>
        <w:tc>
          <w:tcPr>
            <w:tcW w:w="661" w:type="pct"/>
            <w:tcBorders>
              <w:top w:val="single" w:color="000000" w:sz="2" w:space="0"/>
              <w:bottom w:val="single" w:color="000000" w:sz="2" w:space="0"/>
            </w:tcBorders>
            <w:vAlign w:val="center"/>
          </w:tcPr>
          <w:p>
            <w:pPr>
              <w:spacing w:before="123" w:line="219" w:lineRule="auto"/>
              <w:jc w:val="center"/>
              <w:rPr>
                <w:rFonts w:hint="eastAsia" w:ascii="宋体" w:hAnsi="宋体" w:eastAsia="宋体" w:cs="宋体"/>
                <w:sz w:val="24"/>
                <w:szCs w:val="24"/>
              </w:rPr>
            </w:pPr>
            <w:r>
              <w:rPr>
                <w:rFonts w:hint="eastAsia" w:ascii="宋体" w:hAnsi="宋体" w:eastAsia="宋体" w:cs="宋体"/>
                <w:sz w:val="24"/>
                <w:szCs w:val="24"/>
                <w:lang w:eastAsia="zh-CN"/>
              </w:rPr>
              <w:t>西华县</w:t>
            </w:r>
            <w:r>
              <w:rPr>
                <w:rFonts w:hint="eastAsia" w:ascii="宋体" w:hAnsi="宋体" w:eastAsia="宋体" w:cs="宋体"/>
                <w:sz w:val="24"/>
                <w:szCs w:val="24"/>
              </w:rPr>
              <w:t>市场监督管理局</w:t>
            </w:r>
          </w:p>
        </w:tc>
        <w:tc>
          <w:tcPr>
            <w:tcW w:w="1486" w:type="pct"/>
            <w:tcBorders>
              <w:top w:val="single" w:color="000000" w:sz="2" w:space="0"/>
              <w:bottom w:val="single" w:color="000000" w:sz="2" w:space="0"/>
            </w:tcBorders>
            <w:vAlign w:val="center"/>
          </w:tcPr>
          <w:p>
            <w:pPr>
              <w:spacing w:before="1" w:line="221" w:lineRule="auto"/>
              <w:jc w:val="center"/>
              <w:rPr>
                <w:rFonts w:hint="eastAsia" w:ascii="宋体" w:hAnsi="宋体" w:eastAsia="宋体" w:cs="宋体"/>
                <w:sz w:val="24"/>
                <w:szCs w:val="24"/>
              </w:rPr>
            </w:pPr>
            <w:r>
              <w:rPr>
                <w:rFonts w:hint="eastAsia" w:ascii="宋体" w:hAnsi="宋体" w:eastAsia="宋体" w:cs="宋体"/>
                <w:sz w:val="24"/>
                <w:szCs w:val="24"/>
              </w:rPr>
              <w:t>对经营乙类非处方药的药品零售企业从业人员资格认定</w:t>
            </w:r>
          </w:p>
        </w:tc>
        <w:tc>
          <w:tcPr>
            <w:tcW w:w="2021" w:type="pct"/>
            <w:tcBorders>
              <w:top w:val="single" w:color="000000" w:sz="2" w:space="0"/>
              <w:bottom w:val="single" w:color="000000" w:sz="2" w:space="0"/>
            </w:tcBorders>
            <w:vAlign w:val="center"/>
          </w:tcPr>
          <w:p>
            <w:pPr>
              <w:spacing w:before="123" w:line="219" w:lineRule="auto"/>
              <w:jc w:val="center"/>
              <w:rPr>
                <w:rFonts w:hint="eastAsia" w:ascii="宋体" w:hAnsi="宋体" w:eastAsia="宋体" w:cs="宋体"/>
                <w:sz w:val="24"/>
                <w:szCs w:val="24"/>
              </w:rPr>
            </w:pPr>
            <w:r>
              <w:rPr>
                <w:rFonts w:hint="eastAsia" w:ascii="宋体" w:hAnsi="宋体" w:eastAsia="宋体" w:cs="宋体"/>
                <w:sz w:val="24"/>
                <w:szCs w:val="24"/>
              </w:rPr>
              <w:t>依法经过资格认定的药学技术人员</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27" w:hRule="atLeast"/>
        </w:trPr>
        <w:tc>
          <w:tcPr>
            <w:tcW w:w="379" w:type="pct"/>
            <w:tcBorders>
              <w:top w:val="single" w:color="000000" w:sz="2" w:space="0"/>
              <w:bottom w:val="single" w:color="000000" w:sz="2" w:space="0"/>
            </w:tcBorders>
            <w:vAlign w:val="top"/>
          </w:tcPr>
          <w:p>
            <w:pPr>
              <w:spacing w:before="123" w:line="183" w:lineRule="auto"/>
              <w:jc w:val="center"/>
              <w:rPr>
                <w:rFonts w:hint="eastAsia" w:ascii="宋体" w:hAnsi="宋体" w:eastAsia="宋体" w:cs="宋体"/>
                <w:spacing w:val="-6"/>
                <w:sz w:val="24"/>
                <w:szCs w:val="24"/>
                <w:lang w:val="en-US" w:eastAsia="zh-CN"/>
              </w:rPr>
            </w:pPr>
            <w:r>
              <w:rPr>
                <w:rFonts w:hint="eastAsia" w:ascii="宋体" w:hAnsi="宋体" w:eastAsia="宋体" w:cs="宋体"/>
                <w:spacing w:val="-6"/>
                <w:sz w:val="24"/>
                <w:szCs w:val="24"/>
                <w:lang w:val="en-US" w:eastAsia="zh-CN"/>
              </w:rPr>
              <w:t>41</w:t>
            </w:r>
          </w:p>
        </w:tc>
        <w:tc>
          <w:tcPr>
            <w:tcW w:w="661" w:type="pct"/>
            <w:tcBorders>
              <w:top w:val="single" w:color="000000" w:sz="2" w:space="0"/>
              <w:bottom w:val="single" w:color="000000" w:sz="2" w:space="0"/>
            </w:tcBorders>
            <w:vAlign w:val="center"/>
          </w:tcPr>
          <w:p>
            <w:pPr>
              <w:spacing w:before="123" w:line="219"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西华县</w:t>
            </w:r>
            <w:r>
              <w:rPr>
                <w:rFonts w:hint="eastAsia" w:ascii="宋体" w:hAnsi="宋体" w:eastAsia="宋体" w:cs="宋体"/>
                <w:sz w:val="24"/>
                <w:szCs w:val="24"/>
              </w:rPr>
              <w:t>市场监督管理局</w:t>
            </w:r>
          </w:p>
        </w:tc>
        <w:tc>
          <w:tcPr>
            <w:tcW w:w="1486" w:type="pct"/>
            <w:tcBorders>
              <w:top w:val="single" w:color="000000" w:sz="2" w:space="0"/>
              <w:bottom w:val="single" w:color="000000" w:sz="2" w:space="0"/>
            </w:tcBorders>
            <w:vAlign w:val="center"/>
          </w:tcPr>
          <w:p>
            <w:pPr>
              <w:spacing w:before="1" w:line="221" w:lineRule="auto"/>
              <w:jc w:val="center"/>
              <w:rPr>
                <w:rFonts w:hint="eastAsia" w:ascii="宋体" w:hAnsi="宋体" w:eastAsia="宋体" w:cs="宋体"/>
                <w:sz w:val="24"/>
                <w:szCs w:val="24"/>
              </w:rPr>
            </w:pPr>
            <w:r>
              <w:rPr>
                <w:rFonts w:hint="eastAsia" w:ascii="宋体" w:hAnsi="宋体" w:eastAsia="宋体" w:cs="宋体"/>
                <w:sz w:val="24"/>
                <w:szCs w:val="24"/>
              </w:rPr>
              <w:t>药品违法行为举报奖励</w:t>
            </w:r>
          </w:p>
        </w:tc>
        <w:tc>
          <w:tcPr>
            <w:tcW w:w="2021" w:type="pct"/>
            <w:tcBorders>
              <w:top w:val="single" w:color="000000" w:sz="2" w:space="0"/>
              <w:bottom w:val="single" w:color="000000" w:sz="2" w:space="0"/>
            </w:tcBorders>
            <w:vAlign w:val="center"/>
          </w:tcPr>
          <w:p>
            <w:pPr>
              <w:spacing w:before="123" w:line="219" w:lineRule="auto"/>
              <w:jc w:val="center"/>
              <w:rPr>
                <w:rFonts w:hint="eastAsia" w:ascii="宋体" w:hAnsi="宋体" w:eastAsia="宋体" w:cs="宋体"/>
                <w:sz w:val="24"/>
                <w:szCs w:val="24"/>
              </w:rPr>
            </w:pPr>
            <w:r>
              <w:rPr>
                <w:rFonts w:hint="eastAsia" w:ascii="宋体" w:hAnsi="宋体" w:eastAsia="宋体" w:cs="宋体"/>
                <w:sz w:val="24"/>
                <w:szCs w:val="24"/>
              </w:rPr>
              <w:t>举报人的身份证复印件</w:t>
            </w:r>
          </w:p>
        </w:tc>
        <w:tc>
          <w:tcPr>
            <w:tcW w:w="451" w:type="pct"/>
            <w:tcBorders>
              <w:top w:val="single" w:color="000000" w:sz="2" w:space="0"/>
              <w:bottom w:val="single" w:color="000000" w:sz="2" w:space="0"/>
            </w:tcBorders>
            <w:vAlign w:val="top"/>
          </w:tcPr>
          <w:p>
            <w:pPr>
              <w:jc w:val="center"/>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3" w:hRule="atLeast"/>
        </w:trPr>
        <w:tc>
          <w:tcPr>
            <w:tcW w:w="379" w:type="pct"/>
            <w:tcBorders>
              <w:top w:val="single" w:color="000000" w:sz="2" w:space="0"/>
              <w:bottom w:val="single" w:color="000000" w:sz="2" w:space="0"/>
            </w:tcBorders>
            <w:vAlign w:val="center"/>
          </w:tcPr>
          <w:p>
            <w:pPr>
              <w:spacing w:line="252" w:lineRule="auto"/>
              <w:jc w:val="center"/>
              <w:rPr>
                <w:rFonts w:hint="eastAsia" w:ascii="宋体" w:hAnsi="宋体" w:eastAsia="宋体" w:cs="宋体"/>
                <w:spacing w:val="-6"/>
                <w:sz w:val="24"/>
                <w:szCs w:val="24"/>
                <w:lang w:val="en-US" w:eastAsia="zh-CN"/>
              </w:rPr>
            </w:pPr>
            <w:r>
              <w:rPr>
                <w:rFonts w:hint="eastAsia" w:ascii="宋体" w:hAnsi="宋体" w:eastAsia="宋体" w:cs="宋体"/>
                <w:sz w:val="24"/>
                <w:szCs w:val="24"/>
                <w:lang w:val="en-US" w:eastAsia="zh-CN"/>
              </w:rPr>
              <w:t>42</w:t>
            </w:r>
          </w:p>
        </w:tc>
        <w:tc>
          <w:tcPr>
            <w:tcW w:w="661" w:type="pct"/>
            <w:tcBorders>
              <w:top w:val="single" w:color="000000" w:sz="2" w:space="0"/>
              <w:bottom w:val="single" w:color="000000" w:sz="2" w:space="0"/>
            </w:tcBorders>
            <w:vAlign w:val="center"/>
          </w:tcPr>
          <w:p>
            <w:pPr>
              <w:spacing w:before="123" w:line="219" w:lineRule="auto"/>
              <w:jc w:val="center"/>
              <w:rPr>
                <w:rFonts w:hint="eastAsia" w:ascii="宋体" w:hAnsi="宋体" w:eastAsia="宋体" w:cs="宋体"/>
                <w:spacing w:val="3"/>
                <w:sz w:val="24"/>
                <w:szCs w:val="24"/>
                <w:lang w:eastAsia="zh-CN"/>
              </w:rPr>
            </w:pPr>
            <w:r>
              <w:rPr>
                <w:rFonts w:hint="eastAsia" w:ascii="宋体" w:hAnsi="宋体" w:eastAsia="宋体" w:cs="宋体"/>
                <w:spacing w:val="2"/>
                <w:sz w:val="24"/>
                <w:szCs w:val="24"/>
                <w:lang w:eastAsia="zh-CN"/>
              </w:rPr>
              <w:t>西华县</w:t>
            </w:r>
            <w:r>
              <w:rPr>
                <w:rFonts w:hint="eastAsia" w:ascii="宋体" w:hAnsi="宋体" w:eastAsia="宋体" w:cs="宋体"/>
                <w:spacing w:val="2"/>
                <w:sz w:val="24"/>
                <w:szCs w:val="24"/>
              </w:rPr>
              <w:t>农业</w:t>
            </w:r>
            <w:r>
              <w:rPr>
                <w:rFonts w:hint="eastAsia" w:ascii="宋体" w:hAnsi="宋体" w:eastAsia="宋体" w:cs="宋体"/>
                <w:sz w:val="24"/>
                <w:szCs w:val="24"/>
                <w:lang w:eastAsia="zh-CN"/>
              </w:rPr>
              <w:t>农村</w:t>
            </w:r>
            <w:r>
              <w:rPr>
                <w:rFonts w:hint="eastAsia" w:ascii="宋体" w:hAnsi="宋体" w:eastAsia="宋体" w:cs="宋体"/>
                <w:spacing w:val="2"/>
                <w:sz w:val="24"/>
                <w:szCs w:val="24"/>
              </w:rPr>
              <w:t>局</w:t>
            </w:r>
          </w:p>
        </w:tc>
        <w:tc>
          <w:tcPr>
            <w:tcW w:w="1486" w:type="pct"/>
            <w:tcBorders>
              <w:top w:val="single" w:color="000000" w:sz="2" w:space="0"/>
              <w:bottom w:val="single" w:color="000000" w:sz="2" w:space="0"/>
            </w:tcBorders>
            <w:vAlign w:val="center"/>
          </w:tcPr>
          <w:p>
            <w:pPr>
              <w:spacing w:before="232" w:line="280" w:lineRule="auto"/>
              <w:ind w:right="85" w:rightChars="0"/>
              <w:jc w:val="center"/>
              <w:rPr>
                <w:rFonts w:hint="eastAsia" w:ascii="宋体" w:hAnsi="宋体" w:eastAsia="宋体" w:cs="宋体"/>
                <w:sz w:val="24"/>
                <w:szCs w:val="24"/>
              </w:rPr>
            </w:pPr>
            <w:r>
              <w:rPr>
                <w:rFonts w:hint="eastAsia" w:ascii="宋体" w:hAnsi="宋体" w:eastAsia="宋体" w:cs="宋体"/>
                <w:spacing w:val="1"/>
                <w:sz w:val="24"/>
                <w:szCs w:val="24"/>
              </w:rPr>
              <w:t>农业植物及其产品调运检疫及植</w:t>
            </w:r>
            <w:r>
              <w:rPr>
                <w:rFonts w:hint="eastAsia" w:ascii="宋体" w:hAnsi="宋体" w:eastAsia="宋体" w:cs="宋体"/>
                <w:spacing w:val="2"/>
                <w:sz w:val="24"/>
                <w:szCs w:val="24"/>
              </w:rPr>
              <w:t>物检疫证书答发</w:t>
            </w:r>
          </w:p>
        </w:tc>
        <w:tc>
          <w:tcPr>
            <w:tcW w:w="2021" w:type="pct"/>
            <w:tcBorders>
              <w:top w:val="single" w:color="000000" w:sz="2" w:space="0"/>
              <w:bottom w:val="single" w:color="000000" w:sz="2" w:space="0"/>
            </w:tcBorders>
            <w:vAlign w:val="center"/>
          </w:tcPr>
          <w:p>
            <w:pPr>
              <w:spacing w:line="408" w:lineRule="auto"/>
              <w:jc w:val="center"/>
              <w:rPr>
                <w:rFonts w:hint="eastAsia" w:ascii="宋体" w:hAnsi="宋体" w:eastAsia="宋体" w:cs="宋体"/>
                <w:sz w:val="24"/>
                <w:szCs w:val="24"/>
              </w:rPr>
            </w:pPr>
          </w:p>
          <w:p>
            <w:pPr>
              <w:spacing w:before="124" w:line="219" w:lineRule="auto"/>
              <w:jc w:val="center"/>
              <w:rPr>
                <w:rFonts w:hint="eastAsia" w:ascii="宋体" w:hAnsi="宋体" w:eastAsia="宋体" w:cs="宋体"/>
                <w:sz w:val="24"/>
                <w:szCs w:val="24"/>
              </w:rPr>
            </w:pPr>
            <w:r>
              <w:rPr>
                <w:rFonts w:hint="eastAsia" w:ascii="宋体" w:hAnsi="宋体" w:eastAsia="宋体" w:cs="宋体"/>
                <w:spacing w:val="2"/>
                <w:sz w:val="24"/>
                <w:szCs w:val="24"/>
              </w:rPr>
              <w:t>产地检疫合格证</w:t>
            </w:r>
          </w:p>
        </w:tc>
        <w:tc>
          <w:tcPr>
            <w:tcW w:w="451" w:type="pct"/>
            <w:tcBorders>
              <w:top w:val="single" w:color="000000" w:sz="2" w:space="0"/>
              <w:bottom w:val="single" w:color="000000" w:sz="2"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70" w:hRule="atLeast"/>
        </w:trPr>
        <w:tc>
          <w:tcPr>
            <w:tcW w:w="379" w:type="pct"/>
            <w:tcBorders>
              <w:top w:val="single" w:color="000000" w:sz="2" w:space="0"/>
              <w:bottom w:val="single" w:color="000000" w:sz="2" w:space="0"/>
            </w:tcBorders>
            <w:vAlign w:val="center"/>
          </w:tcPr>
          <w:p>
            <w:pPr>
              <w:spacing w:line="385" w:lineRule="auto"/>
              <w:jc w:val="center"/>
              <w:rPr>
                <w:rFonts w:hint="eastAsia" w:ascii="宋体" w:hAnsi="宋体" w:eastAsia="宋体" w:cs="宋体"/>
                <w:sz w:val="24"/>
                <w:szCs w:val="24"/>
              </w:rPr>
            </w:pPr>
          </w:p>
          <w:p>
            <w:pPr>
              <w:spacing w:before="124"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43</w:t>
            </w:r>
          </w:p>
        </w:tc>
        <w:tc>
          <w:tcPr>
            <w:tcW w:w="661" w:type="pct"/>
            <w:tcBorders>
              <w:top w:val="single" w:color="000000" w:sz="2" w:space="0"/>
              <w:bottom w:val="single" w:color="000000" w:sz="2" w:space="0"/>
            </w:tcBorders>
            <w:vAlign w:val="center"/>
          </w:tcPr>
          <w:p>
            <w:pPr>
              <w:spacing w:before="123" w:line="219"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西华县农业 农村局</w:t>
            </w:r>
          </w:p>
        </w:tc>
        <w:tc>
          <w:tcPr>
            <w:tcW w:w="1486" w:type="pct"/>
            <w:tcBorders>
              <w:top w:val="single" w:color="000000" w:sz="2" w:space="0"/>
              <w:bottom w:val="single" w:color="000000" w:sz="2" w:space="0"/>
            </w:tcBorders>
            <w:vAlign w:val="center"/>
          </w:tcPr>
          <w:p>
            <w:pPr>
              <w:spacing w:line="290" w:lineRule="auto"/>
              <w:jc w:val="center"/>
              <w:rPr>
                <w:rFonts w:hint="eastAsia" w:ascii="宋体" w:hAnsi="宋体" w:eastAsia="宋体" w:cs="宋体"/>
                <w:sz w:val="24"/>
                <w:szCs w:val="24"/>
              </w:rPr>
            </w:pPr>
          </w:p>
          <w:p>
            <w:pPr>
              <w:spacing w:before="124" w:line="220" w:lineRule="auto"/>
              <w:jc w:val="center"/>
              <w:rPr>
                <w:rFonts w:hint="eastAsia" w:ascii="宋体" w:hAnsi="宋体" w:eastAsia="宋体" w:cs="宋体"/>
                <w:spacing w:val="1"/>
                <w:sz w:val="24"/>
                <w:szCs w:val="24"/>
              </w:rPr>
            </w:pPr>
            <w:r>
              <w:rPr>
                <w:rFonts w:hint="eastAsia" w:ascii="宋体" w:hAnsi="宋体" w:eastAsia="宋体" w:cs="宋体"/>
                <w:spacing w:val="4"/>
                <w:sz w:val="24"/>
                <w:szCs w:val="24"/>
              </w:rPr>
              <w:t>兽药经营许可证核发(变更)</w:t>
            </w:r>
          </w:p>
        </w:tc>
        <w:tc>
          <w:tcPr>
            <w:tcW w:w="2021" w:type="pct"/>
            <w:tcBorders>
              <w:top w:val="single" w:color="000000" w:sz="2" w:space="0"/>
              <w:bottom w:val="single" w:color="000000" w:sz="2" w:space="0"/>
            </w:tcBorders>
            <w:vAlign w:val="center"/>
          </w:tcPr>
          <w:p>
            <w:pPr>
              <w:spacing w:line="290" w:lineRule="auto"/>
              <w:jc w:val="center"/>
              <w:rPr>
                <w:rFonts w:hint="eastAsia" w:ascii="宋体" w:hAnsi="宋体" w:eastAsia="宋体" w:cs="宋体"/>
                <w:sz w:val="24"/>
                <w:szCs w:val="24"/>
              </w:rPr>
            </w:pPr>
          </w:p>
          <w:p>
            <w:pPr>
              <w:spacing w:before="124" w:line="220" w:lineRule="auto"/>
              <w:jc w:val="center"/>
              <w:rPr>
                <w:rFonts w:hint="eastAsia" w:ascii="宋体" w:hAnsi="宋体" w:eastAsia="宋体" w:cs="宋体"/>
                <w:spacing w:val="2"/>
                <w:sz w:val="24"/>
                <w:szCs w:val="24"/>
              </w:rPr>
            </w:pPr>
            <w:r>
              <w:rPr>
                <w:rFonts w:hint="eastAsia" w:ascii="宋体" w:hAnsi="宋体" w:eastAsia="宋体" w:cs="宋体"/>
                <w:spacing w:val="2"/>
                <w:sz w:val="24"/>
                <w:szCs w:val="24"/>
              </w:rPr>
              <w:t>兽药经营许可证</w:t>
            </w:r>
          </w:p>
        </w:tc>
        <w:tc>
          <w:tcPr>
            <w:tcW w:w="451" w:type="pct"/>
            <w:tcBorders>
              <w:top w:val="single" w:color="000000" w:sz="2" w:space="0"/>
              <w:bottom w:val="single" w:color="000000" w:sz="2"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64" w:hRule="atLeast"/>
        </w:trPr>
        <w:tc>
          <w:tcPr>
            <w:tcW w:w="379" w:type="pct"/>
            <w:tcBorders>
              <w:top w:val="single" w:color="000000" w:sz="2" w:space="0"/>
              <w:bottom w:val="single" w:color="000000" w:sz="2" w:space="0"/>
            </w:tcBorders>
            <w:vAlign w:val="center"/>
          </w:tcPr>
          <w:p>
            <w:pPr>
              <w:spacing w:line="254" w:lineRule="auto"/>
              <w:jc w:val="center"/>
              <w:rPr>
                <w:rFonts w:hint="eastAsia" w:ascii="宋体" w:hAnsi="宋体" w:eastAsia="宋体" w:cs="宋体"/>
                <w:sz w:val="24"/>
                <w:szCs w:val="24"/>
              </w:rPr>
            </w:pPr>
          </w:p>
          <w:p>
            <w:pPr>
              <w:spacing w:line="255" w:lineRule="auto"/>
              <w:jc w:val="center"/>
              <w:rPr>
                <w:rFonts w:hint="eastAsia" w:ascii="宋体" w:hAnsi="宋体" w:eastAsia="宋体" w:cs="宋体"/>
                <w:sz w:val="24"/>
                <w:szCs w:val="24"/>
              </w:rPr>
            </w:pPr>
          </w:p>
          <w:p>
            <w:pPr>
              <w:spacing w:before="123" w:line="183"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44</w:t>
            </w:r>
          </w:p>
        </w:tc>
        <w:tc>
          <w:tcPr>
            <w:tcW w:w="661" w:type="pct"/>
            <w:tcBorders>
              <w:top w:val="single" w:color="000000" w:sz="2" w:space="0"/>
              <w:bottom w:val="single" w:color="000000" w:sz="2" w:space="0"/>
            </w:tcBorders>
            <w:vAlign w:val="center"/>
          </w:tcPr>
          <w:p>
            <w:pPr>
              <w:spacing w:before="123" w:line="219"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西华县农业 农村局</w:t>
            </w:r>
          </w:p>
        </w:tc>
        <w:tc>
          <w:tcPr>
            <w:tcW w:w="1486" w:type="pct"/>
            <w:tcBorders>
              <w:top w:val="single" w:color="000000" w:sz="2" w:space="0"/>
              <w:bottom w:val="single" w:color="000000" w:sz="2" w:space="0"/>
            </w:tcBorders>
            <w:vAlign w:val="center"/>
          </w:tcPr>
          <w:p>
            <w:pPr>
              <w:spacing w:before="123" w:line="220" w:lineRule="auto"/>
              <w:jc w:val="center"/>
              <w:rPr>
                <w:rFonts w:hint="eastAsia" w:ascii="宋体" w:hAnsi="宋体" w:eastAsia="宋体" w:cs="宋体"/>
                <w:spacing w:val="4"/>
                <w:sz w:val="24"/>
                <w:szCs w:val="24"/>
              </w:rPr>
            </w:pPr>
            <w:r>
              <w:rPr>
                <w:rFonts w:hint="eastAsia" w:ascii="宋体" w:hAnsi="宋体" w:eastAsia="宋体" w:cs="宋体"/>
                <w:spacing w:val="-2"/>
                <w:sz w:val="24"/>
                <w:szCs w:val="24"/>
              </w:rPr>
              <w:t>兽药经营许可证核发(复验换发</w:t>
            </w:r>
          </w:p>
        </w:tc>
        <w:tc>
          <w:tcPr>
            <w:tcW w:w="2021" w:type="pct"/>
            <w:tcBorders>
              <w:top w:val="single" w:color="000000" w:sz="2" w:space="0"/>
              <w:bottom w:val="single" w:color="000000" w:sz="2" w:space="0"/>
            </w:tcBorders>
            <w:vAlign w:val="center"/>
          </w:tcPr>
          <w:p>
            <w:pPr>
              <w:spacing w:line="410" w:lineRule="auto"/>
              <w:jc w:val="center"/>
              <w:rPr>
                <w:rFonts w:hint="eastAsia" w:ascii="宋体" w:hAnsi="宋体" w:eastAsia="宋体" w:cs="宋体"/>
                <w:sz w:val="24"/>
                <w:szCs w:val="24"/>
              </w:rPr>
            </w:pPr>
          </w:p>
          <w:p>
            <w:pPr>
              <w:spacing w:before="123" w:line="220" w:lineRule="auto"/>
              <w:jc w:val="center"/>
              <w:rPr>
                <w:rFonts w:hint="eastAsia" w:ascii="宋体" w:hAnsi="宋体" w:eastAsia="宋体" w:cs="宋体"/>
                <w:spacing w:val="2"/>
                <w:sz w:val="24"/>
                <w:szCs w:val="24"/>
              </w:rPr>
            </w:pPr>
            <w:r>
              <w:rPr>
                <w:rFonts w:hint="eastAsia" w:ascii="宋体" w:hAnsi="宋体" w:eastAsia="宋体" w:cs="宋体"/>
                <w:spacing w:val="2"/>
                <w:sz w:val="24"/>
                <w:szCs w:val="24"/>
              </w:rPr>
              <w:t>兽药经营许可证</w:t>
            </w:r>
          </w:p>
        </w:tc>
        <w:tc>
          <w:tcPr>
            <w:tcW w:w="451" w:type="pct"/>
            <w:tcBorders>
              <w:top w:val="single" w:color="000000" w:sz="2" w:space="0"/>
              <w:bottom w:val="single" w:color="000000" w:sz="2"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28" w:hRule="atLeast"/>
        </w:trPr>
        <w:tc>
          <w:tcPr>
            <w:tcW w:w="379" w:type="pct"/>
            <w:tcBorders>
              <w:top w:val="single" w:color="000000" w:sz="2" w:space="0"/>
              <w:bottom w:val="single" w:color="000000" w:sz="2" w:space="0"/>
            </w:tcBorders>
            <w:vAlign w:val="center"/>
          </w:tcPr>
          <w:p>
            <w:pPr>
              <w:spacing w:line="253" w:lineRule="auto"/>
              <w:jc w:val="center"/>
              <w:rPr>
                <w:rFonts w:hint="eastAsia" w:ascii="宋体" w:hAnsi="宋体" w:eastAsia="宋体" w:cs="宋体"/>
                <w:sz w:val="24"/>
                <w:szCs w:val="24"/>
              </w:rPr>
            </w:pPr>
          </w:p>
          <w:p>
            <w:pPr>
              <w:spacing w:line="253" w:lineRule="auto"/>
              <w:jc w:val="center"/>
              <w:rPr>
                <w:rFonts w:hint="eastAsia" w:ascii="宋体" w:hAnsi="宋体" w:eastAsia="宋体" w:cs="宋体"/>
                <w:sz w:val="24"/>
                <w:szCs w:val="24"/>
              </w:rPr>
            </w:pPr>
          </w:p>
          <w:p>
            <w:pPr>
              <w:spacing w:before="123"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45</w:t>
            </w:r>
          </w:p>
        </w:tc>
        <w:tc>
          <w:tcPr>
            <w:tcW w:w="661" w:type="pct"/>
            <w:tcBorders>
              <w:top w:val="single" w:color="000000" w:sz="2" w:space="0"/>
              <w:bottom w:val="single" w:color="000000" w:sz="2" w:space="0"/>
            </w:tcBorders>
            <w:vAlign w:val="center"/>
          </w:tcPr>
          <w:p>
            <w:pPr>
              <w:spacing w:before="123" w:line="219"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西华县农业 农村局</w:t>
            </w:r>
          </w:p>
        </w:tc>
        <w:tc>
          <w:tcPr>
            <w:tcW w:w="1486" w:type="pct"/>
            <w:tcBorders>
              <w:top w:val="single" w:color="000000" w:sz="2" w:space="0"/>
              <w:bottom w:val="single" w:color="000000" w:sz="2" w:space="0"/>
            </w:tcBorders>
            <w:vAlign w:val="center"/>
          </w:tcPr>
          <w:p>
            <w:pPr>
              <w:spacing w:before="124" w:line="220" w:lineRule="auto"/>
              <w:jc w:val="center"/>
              <w:rPr>
                <w:rFonts w:hint="eastAsia" w:ascii="宋体" w:hAnsi="宋体" w:eastAsia="宋体" w:cs="宋体"/>
                <w:spacing w:val="-2"/>
                <w:sz w:val="24"/>
                <w:szCs w:val="24"/>
              </w:rPr>
            </w:pPr>
            <w:r>
              <w:rPr>
                <w:rFonts w:hint="eastAsia" w:ascii="宋体" w:hAnsi="宋体" w:eastAsia="宋体" w:cs="宋体"/>
                <w:spacing w:val="-2"/>
                <w:sz w:val="24"/>
                <w:szCs w:val="24"/>
              </w:rPr>
              <w:t>兽药经营许可证核发(迁址重建</w:t>
            </w:r>
          </w:p>
        </w:tc>
        <w:tc>
          <w:tcPr>
            <w:tcW w:w="2021" w:type="pct"/>
            <w:tcBorders>
              <w:top w:val="single" w:color="000000" w:sz="2" w:space="0"/>
              <w:bottom w:val="single" w:color="000000" w:sz="2" w:space="0"/>
            </w:tcBorders>
            <w:vAlign w:val="center"/>
          </w:tcPr>
          <w:p>
            <w:pPr>
              <w:spacing w:line="410" w:lineRule="auto"/>
              <w:jc w:val="center"/>
              <w:rPr>
                <w:rFonts w:hint="eastAsia" w:ascii="宋体" w:hAnsi="宋体" w:eastAsia="宋体" w:cs="宋体"/>
                <w:sz w:val="24"/>
                <w:szCs w:val="24"/>
              </w:rPr>
            </w:pPr>
          </w:p>
          <w:p>
            <w:pPr>
              <w:spacing w:before="124" w:line="220" w:lineRule="auto"/>
              <w:jc w:val="center"/>
              <w:rPr>
                <w:rFonts w:hint="eastAsia" w:ascii="宋体" w:hAnsi="宋体" w:eastAsia="宋体" w:cs="宋体"/>
                <w:spacing w:val="2"/>
                <w:sz w:val="24"/>
                <w:szCs w:val="24"/>
              </w:rPr>
            </w:pPr>
            <w:r>
              <w:rPr>
                <w:rFonts w:hint="eastAsia" w:ascii="宋体" w:hAnsi="宋体" w:eastAsia="宋体" w:cs="宋体"/>
                <w:spacing w:val="2"/>
                <w:sz w:val="24"/>
                <w:szCs w:val="24"/>
              </w:rPr>
              <w:t>兽药经营许可证</w:t>
            </w:r>
          </w:p>
        </w:tc>
        <w:tc>
          <w:tcPr>
            <w:tcW w:w="451" w:type="pct"/>
            <w:tcBorders>
              <w:top w:val="single" w:color="000000" w:sz="2" w:space="0"/>
              <w:bottom w:val="single" w:color="000000" w:sz="2"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5" w:hRule="atLeast"/>
        </w:trPr>
        <w:tc>
          <w:tcPr>
            <w:tcW w:w="379" w:type="pct"/>
            <w:tcBorders>
              <w:top w:val="single" w:color="000000" w:sz="2" w:space="0"/>
            </w:tcBorders>
            <w:vAlign w:val="center"/>
          </w:tcPr>
          <w:p>
            <w:pPr>
              <w:spacing w:before="123" w:line="185" w:lineRule="auto"/>
              <w:jc w:val="center"/>
              <w:rPr>
                <w:rFonts w:hint="eastAsia" w:ascii="宋体" w:hAnsi="宋体" w:eastAsia="宋体" w:cs="宋体"/>
                <w:sz w:val="24"/>
                <w:szCs w:val="24"/>
                <w:lang w:val="en-US" w:eastAsia="zh-CN"/>
              </w:rPr>
            </w:pPr>
            <w:r>
              <w:rPr>
                <w:rFonts w:hint="eastAsia" w:ascii="宋体" w:hAnsi="宋体" w:eastAsia="宋体" w:cs="宋体"/>
                <w:spacing w:val="-6"/>
                <w:sz w:val="24"/>
                <w:szCs w:val="24"/>
                <w:lang w:val="en-US" w:eastAsia="zh-CN"/>
              </w:rPr>
              <w:t>46</w:t>
            </w:r>
          </w:p>
        </w:tc>
        <w:tc>
          <w:tcPr>
            <w:tcW w:w="661" w:type="pct"/>
            <w:tcBorders>
              <w:top w:val="single" w:color="000000" w:sz="2" w:space="0"/>
            </w:tcBorders>
            <w:vAlign w:val="center"/>
          </w:tcPr>
          <w:p>
            <w:pPr>
              <w:spacing w:before="123" w:line="219"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西华县农业 农村局</w:t>
            </w:r>
          </w:p>
        </w:tc>
        <w:tc>
          <w:tcPr>
            <w:tcW w:w="1486" w:type="pct"/>
            <w:tcBorders>
              <w:top w:val="single" w:color="000000" w:sz="2" w:space="0"/>
            </w:tcBorders>
            <w:vAlign w:val="center"/>
          </w:tcPr>
          <w:p>
            <w:pPr>
              <w:spacing w:before="124" w:line="219" w:lineRule="auto"/>
              <w:jc w:val="center"/>
              <w:rPr>
                <w:rFonts w:hint="eastAsia" w:ascii="宋体" w:hAnsi="宋体" w:eastAsia="宋体" w:cs="宋体"/>
                <w:spacing w:val="-2"/>
                <w:sz w:val="24"/>
                <w:szCs w:val="24"/>
                <w:lang w:eastAsia="zh-CN"/>
              </w:rPr>
            </w:pPr>
            <w:r>
              <w:rPr>
                <w:rFonts w:hint="eastAsia" w:ascii="宋体" w:hAnsi="宋体" w:eastAsia="宋体" w:cs="宋体"/>
                <w:spacing w:val="1"/>
                <w:sz w:val="24"/>
                <w:szCs w:val="24"/>
              </w:rPr>
              <w:t>种蜂生产经营许可证核发(变更</w:t>
            </w:r>
            <w:r>
              <w:rPr>
                <w:rFonts w:hint="eastAsia" w:ascii="宋体" w:hAnsi="宋体" w:eastAsia="宋体" w:cs="宋体"/>
                <w:spacing w:val="1"/>
                <w:sz w:val="24"/>
                <w:szCs w:val="24"/>
                <w:lang w:eastAsia="zh-CN"/>
              </w:rPr>
              <w:t>）</w:t>
            </w:r>
          </w:p>
        </w:tc>
        <w:tc>
          <w:tcPr>
            <w:tcW w:w="2021" w:type="pct"/>
            <w:tcBorders>
              <w:top w:val="single" w:color="000000" w:sz="2" w:space="0"/>
              <w:bottom w:val="single" w:color="auto" w:sz="4" w:space="0"/>
            </w:tcBorders>
            <w:vAlign w:val="center"/>
          </w:tcPr>
          <w:p>
            <w:pPr>
              <w:spacing w:before="262" w:line="277" w:lineRule="auto"/>
              <w:ind w:right="295" w:rightChars="0"/>
              <w:jc w:val="center"/>
              <w:rPr>
                <w:rFonts w:hint="eastAsia" w:ascii="宋体" w:hAnsi="宋体" w:eastAsia="宋体" w:cs="宋体"/>
                <w:spacing w:val="2"/>
                <w:sz w:val="24"/>
                <w:szCs w:val="24"/>
              </w:rPr>
            </w:pPr>
            <w:r>
              <w:rPr>
                <w:rFonts w:hint="eastAsia" w:ascii="宋体" w:hAnsi="宋体" w:eastAsia="宋体" w:cs="宋体"/>
                <w:spacing w:val="3"/>
                <w:sz w:val="24"/>
                <w:szCs w:val="24"/>
              </w:rPr>
              <w:t>种畜禽生产经营</w:t>
            </w:r>
            <w:r>
              <w:rPr>
                <w:rFonts w:hint="eastAsia" w:ascii="宋体" w:hAnsi="宋体" w:eastAsia="宋体" w:cs="宋体"/>
                <w:spacing w:val="5"/>
                <w:sz w:val="24"/>
                <w:szCs w:val="24"/>
              </w:rPr>
              <w:t>许可证</w:t>
            </w:r>
          </w:p>
        </w:tc>
        <w:tc>
          <w:tcPr>
            <w:tcW w:w="451" w:type="pct"/>
            <w:tcBorders>
              <w:top w:val="single" w:color="000000" w:sz="2" w:space="0"/>
              <w:bottom w:val="single" w:color="auto" w:sz="4"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59" w:hRule="atLeast"/>
        </w:trPr>
        <w:tc>
          <w:tcPr>
            <w:tcW w:w="379" w:type="pct"/>
            <w:tcBorders>
              <w:bottom w:val="single" w:color="000000" w:sz="2" w:space="0"/>
            </w:tcBorders>
            <w:vAlign w:val="center"/>
          </w:tcPr>
          <w:p>
            <w:pPr>
              <w:tabs>
                <w:tab w:val="left" w:pos="642"/>
              </w:tabs>
              <w:bidi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47</w:t>
            </w:r>
          </w:p>
        </w:tc>
        <w:tc>
          <w:tcPr>
            <w:tcW w:w="661" w:type="pct"/>
            <w:tcBorders>
              <w:bottom w:val="single" w:color="000000" w:sz="2" w:space="0"/>
            </w:tcBorders>
            <w:vAlign w:val="center"/>
          </w:tcPr>
          <w:p>
            <w:pPr>
              <w:spacing w:before="123" w:line="219"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西华县农业 农村局</w:t>
            </w:r>
          </w:p>
        </w:tc>
        <w:tc>
          <w:tcPr>
            <w:tcW w:w="1486" w:type="pct"/>
            <w:tcBorders>
              <w:bottom w:val="single" w:color="000000" w:sz="2" w:space="0"/>
            </w:tcBorders>
            <w:vAlign w:val="center"/>
          </w:tcPr>
          <w:p>
            <w:pPr>
              <w:spacing w:before="124" w:line="219" w:lineRule="auto"/>
              <w:jc w:val="center"/>
              <w:rPr>
                <w:rFonts w:hint="eastAsia" w:ascii="宋体" w:hAnsi="宋体" w:eastAsia="宋体" w:cs="宋体"/>
                <w:spacing w:val="-2"/>
                <w:sz w:val="24"/>
                <w:szCs w:val="24"/>
              </w:rPr>
            </w:pPr>
            <w:r>
              <w:rPr>
                <w:rFonts w:hint="eastAsia" w:ascii="宋体" w:hAnsi="宋体" w:eastAsia="宋体" w:cs="宋体"/>
                <w:spacing w:val="7"/>
                <w:sz w:val="24"/>
                <w:szCs w:val="24"/>
              </w:rPr>
              <w:t>种畜禽生产经营许可(设立)</w:t>
            </w:r>
          </w:p>
        </w:tc>
        <w:tc>
          <w:tcPr>
            <w:tcW w:w="2021" w:type="pct"/>
            <w:tcBorders>
              <w:top w:val="single" w:color="auto" w:sz="4" w:space="0"/>
              <w:bottom w:val="single" w:color="000000" w:sz="2" w:space="0"/>
            </w:tcBorders>
            <w:vAlign w:val="center"/>
          </w:tcPr>
          <w:p>
            <w:pPr>
              <w:spacing w:before="257" w:line="257" w:lineRule="auto"/>
              <w:ind w:right="494" w:rightChars="0"/>
              <w:jc w:val="center"/>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rPr>
              <w:t>动物防疫条件</w:t>
            </w:r>
            <w:r>
              <w:rPr>
                <w:rFonts w:hint="eastAsia" w:ascii="宋体" w:hAnsi="宋体" w:eastAsia="宋体" w:cs="宋体"/>
                <w:spacing w:val="5"/>
                <w:sz w:val="24"/>
                <w:szCs w:val="24"/>
              </w:rPr>
              <w:t>合格证</w:t>
            </w:r>
          </w:p>
        </w:tc>
        <w:tc>
          <w:tcPr>
            <w:tcW w:w="451" w:type="pct"/>
            <w:tcBorders>
              <w:top w:val="single" w:color="auto" w:sz="4" w:space="0"/>
              <w:bottom w:val="single" w:color="000000" w:sz="2" w:space="0"/>
            </w:tcBorders>
            <w:vAlign w:val="top"/>
          </w:tcPr>
          <w:p>
            <w:pPr>
              <w:tabs>
                <w:tab w:val="left" w:pos="642"/>
              </w:tabs>
              <w:bidi w:val="0"/>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37" w:hRule="atLeast"/>
        </w:trPr>
        <w:tc>
          <w:tcPr>
            <w:tcW w:w="379" w:type="pct"/>
            <w:tcBorders>
              <w:top w:val="single" w:color="000000" w:sz="2" w:space="0"/>
              <w:bottom w:val="single" w:color="000000" w:sz="2" w:space="0"/>
            </w:tcBorders>
            <w:vAlign w:val="center"/>
          </w:tcPr>
          <w:p>
            <w:pPr>
              <w:spacing w:before="124"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48</w:t>
            </w:r>
          </w:p>
        </w:tc>
        <w:tc>
          <w:tcPr>
            <w:tcW w:w="661" w:type="pct"/>
            <w:tcBorders>
              <w:top w:val="single" w:color="000000" w:sz="2" w:space="0"/>
              <w:bottom w:val="single" w:color="000000" w:sz="2" w:space="0"/>
            </w:tcBorders>
            <w:vAlign w:val="center"/>
          </w:tcPr>
          <w:p>
            <w:pPr>
              <w:spacing w:before="123" w:line="219"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西华县农业农村局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z w:val="24"/>
                <w:szCs w:val="24"/>
              </w:rPr>
            </w:pPr>
            <w:r>
              <w:rPr>
                <w:rFonts w:hint="eastAsia" w:ascii="宋体" w:hAnsi="宋体" w:eastAsia="宋体" w:cs="宋体"/>
                <w:spacing w:val="2"/>
                <w:sz w:val="24"/>
                <w:szCs w:val="24"/>
              </w:rPr>
              <w:t>种畜禽生产经营许可(复验换发)</w:t>
            </w:r>
          </w:p>
        </w:tc>
        <w:tc>
          <w:tcPr>
            <w:tcW w:w="2021" w:type="pct"/>
            <w:tcBorders>
              <w:top w:val="single" w:color="000000" w:sz="2" w:space="0"/>
              <w:bottom w:val="single" w:color="000000" w:sz="2" w:space="0"/>
            </w:tcBorders>
            <w:vAlign w:val="center"/>
          </w:tcPr>
          <w:p>
            <w:pPr>
              <w:spacing w:before="124" w:line="220" w:lineRule="auto"/>
              <w:ind w:firstLine="183" w:firstLineChars="0"/>
              <w:jc w:val="center"/>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动物防疫条件合格证</w:t>
            </w:r>
          </w:p>
        </w:tc>
        <w:tc>
          <w:tcPr>
            <w:tcW w:w="451" w:type="pct"/>
            <w:tcBorders>
              <w:top w:val="single" w:color="000000" w:sz="2" w:space="0"/>
              <w:bottom w:val="single" w:color="000000" w:sz="2"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6" w:hRule="atLeast"/>
        </w:trPr>
        <w:tc>
          <w:tcPr>
            <w:tcW w:w="379" w:type="pct"/>
            <w:tcBorders>
              <w:top w:val="single" w:color="000000" w:sz="2" w:space="0"/>
              <w:bottom w:val="single" w:color="000000" w:sz="2" w:space="0"/>
            </w:tcBorders>
            <w:vAlign w:val="center"/>
          </w:tcPr>
          <w:p>
            <w:pPr>
              <w:spacing w:line="251" w:lineRule="auto"/>
              <w:jc w:val="center"/>
              <w:rPr>
                <w:rFonts w:hint="eastAsia" w:ascii="宋体" w:hAnsi="宋体" w:eastAsia="宋体" w:cs="宋体"/>
                <w:sz w:val="24"/>
                <w:szCs w:val="24"/>
              </w:rPr>
            </w:pPr>
          </w:p>
          <w:p>
            <w:pPr>
              <w:spacing w:before="123"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49</w:t>
            </w:r>
          </w:p>
        </w:tc>
        <w:tc>
          <w:tcPr>
            <w:tcW w:w="661" w:type="pct"/>
            <w:tcBorders>
              <w:top w:val="single" w:color="000000" w:sz="2" w:space="0"/>
              <w:bottom w:val="single" w:color="000000" w:sz="2" w:space="0"/>
            </w:tcBorders>
            <w:vAlign w:val="center"/>
          </w:tcPr>
          <w:p>
            <w:pPr>
              <w:spacing w:before="123" w:line="219"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西华县农业农村局</w:t>
            </w:r>
          </w:p>
        </w:tc>
        <w:tc>
          <w:tcPr>
            <w:tcW w:w="1486"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z w:val="24"/>
                <w:szCs w:val="24"/>
              </w:rPr>
            </w:pPr>
            <w:r>
              <w:rPr>
                <w:rFonts w:hint="eastAsia" w:ascii="宋体" w:hAnsi="宋体" w:eastAsia="宋体" w:cs="宋体"/>
                <w:spacing w:val="17"/>
                <w:sz w:val="24"/>
                <w:szCs w:val="24"/>
              </w:rPr>
              <w:t>生猪定点屠宰厂(场)设置审查</w:t>
            </w:r>
          </w:p>
        </w:tc>
        <w:tc>
          <w:tcPr>
            <w:tcW w:w="2021" w:type="pct"/>
            <w:tcBorders>
              <w:top w:val="single" w:color="000000" w:sz="2" w:space="0"/>
              <w:bottom w:val="single" w:color="000000" w:sz="2" w:space="0"/>
            </w:tcBorders>
            <w:vAlign w:val="center"/>
          </w:tcPr>
          <w:p>
            <w:pPr>
              <w:spacing w:before="124" w:line="220" w:lineRule="auto"/>
              <w:ind w:firstLine="183" w:firstLineChars="0"/>
              <w:jc w:val="center"/>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动物防疫条件合格证</w:t>
            </w:r>
          </w:p>
        </w:tc>
        <w:tc>
          <w:tcPr>
            <w:tcW w:w="451" w:type="pct"/>
            <w:tcBorders>
              <w:top w:val="single" w:color="000000" w:sz="2" w:space="0"/>
              <w:bottom w:val="single" w:color="000000" w:sz="2"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56" w:hRule="atLeast"/>
        </w:trPr>
        <w:tc>
          <w:tcPr>
            <w:tcW w:w="379" w:type="pct"/>
            <w:tcBorders>
              <w:top w:val="single" w:color="000000" w:sz="2" w:space="0"/>
              <w:bottom w:val="single" w:color="000000" w:sz="2" w:space="0"/>
            </w:tcBorders>
            <w:vAlign w:val="center"/>
          </w:tcPr>
          <w:p>
            <w:pPr>
              <w:spacing w:line="251" w:lineRule="auto"/>
              <w:jc w:val="center"/>
              <w:rPr>
                <w:rFonts w:hint="eastAsia" w:ascii="宋体" w:hAnsi="宋体" w:eastAsia="宋体" w:cs="宋体"/>
                <w:sz w:val="24"/>
                <w:szCs w:val="24"/>
              </w:rPr>
            </w:pPr>
          </w:p>
          <w:p>
            <w:pPr>
              <w:spacing w:line="251" w:lineRule="auto"/>
              <w:jc w:val="center"/>
              <w:rPr>
                <w:rFonts w:hint="eastAsia" w:ascii="宋体" w:hAnsi="宋体" w:eastAsia="宋体" w:cs="宋体"/>
                <w:sz w:val="24"/>
                <w:szCs w:val="24"/>
              </w:rPr>
            </w:pPr>
          </w:p>
          <w:p>
            <w:pPr>
              <w:spacing w:before="123"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50</w:t>
            </w:r>
          </w:p>
        </w:tc>
        <w:tc>
          <w:tcPr>
            <w:tcW w:w="661" w:type="pct"/>
            <w:tcBorders>
              <w:top w:val="single" w:color="000000" w:sz="2" w:space="0"/>
              <w:bottom w:val="single" w:color="000000" w:sz="2" w:space="0"/>
            </w:tcBorders>
            <w:vAlign w:val="center"/>
          </w:tcPr>
          <w:p>
            <w:pPr>
              <w:spacing w:before="123" w:line="219"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西华县农业农村局</w:t>
            </w:r>
          </w:p>
        </w:tc>
        <w:tc>
          <w:tcPr>
            <w:tcW w:w="1486" w:type="pct"/>
            <w:tcBorders>
              <w:top w:val="single" w:color="000000" w:sz="2" w:space="0"/>
              <w:bottom w:val="single" w:color="000000" w:sz="2" w:space="0"/>
            </w:tcBorders>
            <w:vAlign w:val="center"/>
          </w:tcPr>
          <w:p>
            <w:pPr>
              <w:spacing w:before="259" w:line="258" w:lineRule="auto"/>
              <w:ind w:right="93"/>
              <w:jc w:val="center"/>
              <w:rPr>
                <w:rFonts w:hint="eastAsia" w:ascii="宋体" w:hAnsi="宋体" w:eastAsia="宋体" w:cs="宋体"/>
                <w:sz w:val="24"/>
                <w:szCs w:val="24"/>
              </w:rPr>
            </w:pPr>
            <w:r>
              <w:rPr>
                <w:rFonts w:hint="eastAsia" w:ascii="宋体" w:hAnsi="宋体" w:eastAsia="宋体" w:cs="宋体"/>
                <w:spacing w:val="1"/>
                <w:sz w:val="24"/>
                <w:szCs w:val="24"/>
              </w:rPr>
              <w:t>跨省引进乳用、种用动物及其精</w:t>
            </w:r>
            <w:r>
              <w:rPr>
                <w:rFonts w:hint="eastAsia" w:ascii="宋体" w:hAnsi="宋体" w:eastAsia="宋体" w:cs="宋体"/>
                <w:spacing w:val="5"/>
                <w:sz w:val="24"/>
                <w:szCs w:val="24"/>
              </w:rPr>
              <w:t xml:space="preserve"> </w:t>
            </w:r>
            <w:r>
              <w:rPr>
                <w:rFonts w:hint="eastAsia" w:ascii="宋体" w:hAnsi="宋体" w:eastAsia="宋体" w:cs="宋体"/>
                <w:spacing w:val="1"/>
                <w:sz w:val="24"/>
                <w:szCs w:val="24"/>
              </w:rPr>
              <w:t>液、胚胎、种蛋审批</w:t>
            </w:r>
          </w:p>
        </w:tc>
        <w:tc>
          <w:tcPr>
            <w:tcW w:w="2021" w:type="pct"/>
            <w:tcBorders>
              <w:top w:val="single" w:color="000000" w:sz="2" w:space="0"/>
              <w:bottom w:val="single" w:color="000000" w:sz="2" w:space="0"/>
            </w:tcBorders>
            <w:vAlign w:val="center"/>
          </w:tcPr>
          <w:p>
            <w:pPr>
              <w:spacing w:before="124" w:line="220" w:lineRule="auto"/>
              <w:ind w:firstLine="183" w:firstLineChars="0"/>
              <w:jc w:val="center"/>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动物防疫条件合格证</w:t>
            </w:r>
          </w:p>
        </w:tc>
        <w:tc>
          <w:tcPr>
            <w:tcW w:w="451" w:type="pct"/>
            <w:tcBorders>
              <w:top w:val="single" w:color="000000" w:sz="2" w:space="0"/>
              <w:bottom w:val="single" w:color="000000" w:sz="2"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2" w:hRule="atLeast"/>
        </w:trPr>
        <w:tc>
          <w:tcPr>
            <w:tcW w:w="379" w:type="pct"/>
            <w:tcBorders>
              <w:top w:val="single" w:color="000000" w:sz="2" w:space="0"/>
              <w:bottom w:val="single" w:color="000000" w:sz="2" w:space="0"/>
            </w:tcBorders>
            <w:vAlign w:val="center"/>
          </w:tcPr>
          <w:p>
            <w:pPr>
              <w:spacing w:before="123"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51</w:t>
            </w:r>
          </w:p>
        </w:tc>
        <w:tc>
          <w:tcPr>
            <w:tcW w:w="661" w:type="pct"/>
            <w:tcBorders>
              <w:top w:val="single" w:color="000000" w:sz="2" w:space="0"/>
              <w:bottom w:val="single" w:color="000000" w:sz="2" w:space="0"/>
            </w:tcBorders>
            <w:vAlign w:val="center"/>
          </w:tcPr>
          <w:p>
            <w:pPr>
              <w:spacing w:before="123" w:line="219"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西华县农业农村局</w:t>
            </w:r>
          </w:p>
        </w:tc>
        <w:tc>
          <w:tcPr>
            <w:tcW w:w="1486" w:type="pct"/>
            <w:tcBorders>
              <w:top w:val="single" w:color="000000" w:sz="2" w:space="0"/>
              <w:bottom w:val="single" w:color="000000" w:sz="2" w:space="0"/>
            </w:tcBorders>
            <w:vAlign w:val="center"/>
          </w:tcPr>
          <w:p>
            <w:pPr>
              <w:spacing w:before="259" w:line="267" w:lineRule="auto"/>
              <w:ind w:right="494"/>
              <w:jc w:val="center"/>
              <w:rPr>
                <w:rFonts w:hint="eastAsia" w:ascii="宋体" w:hAnsi="宋体" w:eastAsia="宋体" w:cs="宋体"/>
                <w:spacing w:val="2"/>
                <w:sz w:val="24"/>
                <w:szCs w:val="24"/>
              </w:rPr>
            </w:pPr>
            <w:r>
              <w:rPr>
                <w:rFonts w:hint="eastAsia" w:ascii="宋体" w:hAnsi="宋体" w:eastAsia="宋体" w:cs="宋体"/>
                <w:spacing w:val="2"/>
                <w:sz w:val="24"/>
                <w:szCs w:val="24"/>
              </w:rPr>
              <w:t>种畜禽生产经营许可(变更)</w:t>
            </w:r>
          </w:p>
        </w:tc>
        <w:tc>
          <w:tcPr>
            <w:tcW w:w="2021" w:type="pct"/>
            <w:tcBorders>
              <w:top w:val="single" w:color="000000" w:sz="2" w:space="0"/>
              <w:bottom w:val="single" w:color="000000" w:sz="2" w:space="0"/>
            </w:tcBorders>
            <w:vAlign w:val="center"/>
          </w:tcPr>
          <w:p>
            <w:pPr>
              <w:spacing w:before="124" w:line="220" w:lineRule="auto"/>
              <w:ind w:firstLine="183" w:firstLineChars="0"/>
              <w:jc w:val="center"/>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种畜禽生产经营许可证</w:t>
            </w:r>
          </w:p>
        </w:tc>
        <w:tc>
          <w:tcPr>
            <w:tcW w:w="451" w:type="pct"/>
            <w:tcBorders>
              <w:top w:val="single" w:color="000000" w:sz="2" w:space="0"/>
              <w:bottom w:val="single" w:color="000000" w:sz="2"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37" w:hRule="atLeast"/>
        </w:trPr>
        <w:tc>
          <w:tcPr>
            <w:tcW w:w="379" w:type="pct"/>
            <w:tcBorders>
              <w:top w:val="single" w:color="000000" w:sz="2" w:space="0"/>
              <w:bottom w:val="single" w:color="000000" w:sz="2" w:space="0"/>
            </w:tcBorders>
            <w:vAlign w:val="center"/>
          </w:tcPr>
          <w:p>
            <w:pPr>
              <w:spacing w:before="124"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52</w:t>
            </w:r>
          </w:p>
        </w:tc>
        <w:tc>
          <w:tcPr>
            <w:tcW w:w="661" w:type="pct"/>
            <w:tcBorders>
              <w:top w:val="single" w:color="000000" w:sz="2" w:space="0"/>
              <w:bottom w:val="single" w:color="000000" w:sz="2" w:space="0"/>
            </w:tcBorders>
            <w:vAlign w:val="center"/>
          </w:tcPr>
          <w:p>
            <w:pPr>
              <w:spacing w:before="124" w:line="220" w:lineRule="auto"/>
              <w:ind w:firstLine="183" w:firstLineChars="0"/>
              <w:jc w:val="center"/>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西华县住房</w:t>
            </w:r>
            <w:r>
              <w:rPr>
                <w:rFonts w:hint="eastAsia" w:ascii="宋体" w:hAnsi="宋体" w:cs="宋体"/>
                <w:spacing w:val="-2"/>
                <w:sz w:val="24"/>
                <w:szCs w:val="24"/>
                <w:lang w:val="en-US" w:eastAsia="zh-CN"/>
              </w:rPr>
              <w:t>和</w:t>
            </w:r>
            <w:r>
              <w:rPr>
                <w:rFonts w:hint="eastAsia" w:ascii="宋体" w:hAnsi="宋体" w:eastAsia="宋体" w:cs="宋体"/>
                <w:spacing w:val="-2"/>
                <w:sz w:val="24"/>
                <w:szCs w:val="24"/>
                <w:lang w:val="en-US" w:eastAsia="zh-CN"/>
              </w:rPr>
              <w:t>城乡建设局</w:t>
            </w:r>
          </w:p>
        </w:tc>
        <w:tc>
          <w:tcPr>
            <w:tcW w:w="1486" w:type="pct"/>
            <w:tcBorders>
              <w:top w:val="single" w:color="000000" w:sz="2" w:space="0"/>
              <w:bottom w:val="single" w:color="000000" w:sz="2" w:space="0"/>
            </w:tcBorders>
            <w:vAlign w:val="center"/>
          </w:tcPr>
          <w:p>
            <w:pPr>
              <w:spacing w:before="124" w:line="220" w:lineRule="auto"/>
              <w:jc w:val="center"/>
              <w:rPr>
                <w:rFonts w:hint="eastAsia" w:ascii="宋体" w:hAnsi="宋体" w:eastAsia="宋体" w:cs="宋体"/>
                <w:snapToGrid w:val="0"/>
                <w:color w:val="000000"/>
                <w:spacing w:val="1"/>
                <w:kern w:val="0"/>
                <w:sz w:val="24"/>
                <w:szCs w:val="24"/>
                <w:lang w:val="en-US" w:eastAsia="zh-CN"/>
              </w:rPr>
            </w:pPr>
            <w:r>
              <w:rPr>
                <w:rFonts w:hint="eastAsia" w:ascii="宋体" w:hAnsi="宋体" w:eastAsia="宋体" w:cs="宋体"/>
                <w:spacing w:val="-2"/>
                <w:sz w:val="24"/>
                <w:szCs w:val="24"/>
                <w:lang w:val="en-US" w:eastAsia="zh-CN"/>
              </w:rPr>
              <w:t>建设工程施工许可</w:t>
            </w:r>
          </w:p>
        </w:tc>
        <w:tc>
          <w:tcPr>
            <w:tcW w:w="2021" w:type="pct"/>
            <w:tcBorders>
              <w:top w:val="single" w:color="000000" w:sz="2" w:space="0"/>
              <w:bottom w:val="single" w:color="000000" w:sz="2" w:space="0"/>
            </w:tcBorders>
            <w:vAlign w:val="center"/>
          </w:tcPr>
          <w:p>
            <w:pPr>
              <w:spacing w:before="124" w:line="220" w:lineRule="auto"/>
              <w:ind w:firstLine="183" w:firstLineChars="0"/>
              <w:jc w:val="center"/>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具备施工许可条件证明</w:t>
            </w:r>
          </w:p>
        </w:tc>
        <w:tc>
          <w:tcPr>
            <w:tcW w:w="451" w:type="pct"/>
            <w:tcBorders>
              <w:top w:val="single" w:color="000000" w:sz="2" w:space="0"/>
              <w:bottom w:val="single" w:color="000000" w:sz="2" w:space="0"/>
            </w:tcBorders>
            <w:vAlign w:val="top"/>
          </w:tcPr>
          <w:p>
            <w:pPr>
              <w:spacing w:before="265" w:line="261" w:lineRule="auto"/>
              <w:ind w:right="602" w:rightChars="0"/>
              <w:jc w:val="left"/>
              <w:rPr>
                <w:rFonts w:hint="eastAsia" w:ascii="宋体" w:hAnsi="宋体" w:eastAsia="宋体" w:cs="宋体"/>
                <w:snapToGrid w:val="0"/>
                <w:color w:val="000000"/>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91" w:hRule="atLeast"/>
        </w:trPr>
        <w:tc>
          <w:tcPr>
            <w:tcW w:w="379" w:type="pct"/>
            <w:vMerge w:val="restart"/>
            <w:tcBorders>
              <w:top w:val="single" w:color="000000" w:sz="2" w:space="0"/>
            </w:tcBorders>
            <w:vAlign w:val="center"/>
          </w:tcPr>
          <w:p>
            <w:pPr>
              <w:spacing w:before="124"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53</w:t>
            </w:r>
          </w:p>
        </w:tc>
        <w:tc>
          <w:tcPr>
            <w:tcW w:w="661" w:type="pct"/>
            <w:vMerge w:val="restart"/>
            <w:tcBorders>
              <w:top w:val="single" w:color="000000" w:sz="2" w:space="0"/>
            </w:tcBorders>
            <w:vAlign w:val="center"/>
          </w:tcPr>
          <w:p>
            <w:pPr>
              <w:spacing w:before="124" w:line="220" w:lineRule="auto"/>
              <w:jc w:val="center"/>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西华县残疾人联合会</w:t>
            </w:r>
          </w:p>
        </w:tc>
        <w:tc>
          <w:tcPr>
            <w:tcW w:w="1486" w:type="pct"/>
            <w:vMerge w:val="restart"/>
            <w:tcBorders>
              <w:top w:val="single" w:color="000000" w:sz="2" w:space="0"/>
            </w:tcBorders>
            <w:vAlign w:val="center"/>
          </w:tcPr>
          <w:p>
            <w:pPr>
              <w:spacing w:before="184" w:line="257" w:lineRule="auto"/>
              <w:ind w:right="490"/>
              <w:jc w:val="center"/>
              <w:rPr>
                <w:rFonts w:hint="eastAsia" w:ascii="宋体" w:hAnsi="宋体" w:eastAsia="宋体" w:cs="宋体"/>
                <w:sz w:val="24"/>
                <w:szCs w:val="24"/>
              </w:rPr>
            </w:pPr>
            <w:r>
              <w:rPr>
                <w:rFonts w:hint="eastAsia" w:ascii="宋体" w:hAnsi="宋体" w:eastAsia="宋体" w:cs="宋体"/>
                <w:sz w:val="24"/>
                <w:szCs w:val="24"/>
              </w:rPr>
              <w:t>用人单位按比例安排残疾人就业审核</w:t>
            </w:r>
          </w:p>
        </w:tc>
        <w:tc>
          <w:tcPr>
            <w:tcW w:w="2021" w:type="pct"/>
            <w:tcBorders>
              <w:top w:val="single" w:color="000000" w:sz="2" w:space="0"/>
              <w:bottom w:val="single" w:color="auto" w:sz="4" w:space="0"/>
            </w:tcBorders>
            <w:vAlign w:val="center"/>
          </w:tcPr>
          <w:p>
            <w:pPr>
              <w:spacing w:before="123" w:line="220" w:lineRule="auto"/>
              <w:jc w:val="center"/>
              <w:rPr>
                <w:rFonts w:hint="eastAsia" w:ascii="宋体" w:hAnsi="宋体" w:eastAsia="宋体" w:cs="宋体"/>
                <w:sz w:val="24"/>
                <w:szCs w:val="24"/>
              </w:rPr>
            </w:pPr>
            <w:r>
              <w:rPr>
                <w:rFonts w:hint="eastAsia" w:ascii="宋体" w:hAnsi="宋体" w:eastAsia="宋体" w:cs="宋体"/>
                <w:sz w:val="24"/>
                <w:szCs w:val="24"/>
              </w:rPr>
              <w:t>用人单位需提供残疾职工的身份证、《中华人民共和国残疾人证》或《中华人民共和国伤残军人证》（1-8级）</w:t>
            </w:r>
          </w:p>
        </w:tc>
        <w:tc>
          <w:tcPr>
            <w:tcW w:w="451" w:type="pct"/>
            <w:tcBorders>
              <w:top w:val="single" w:color="000000" w:sz="2" w:space="0"/>
              <w:bottom w:val="single" w:color="auto" w:sz="4"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35" w:hRule="atLeast"/>
        </w:trPr>
        <w:tc>
          <w:tcPr>
            <w:tcW w:w="379" w:type="pct"/>
            <w:vMerge w:val="continue"/>
            <w:tcBorders>
              <w:bottom w:val="single" w:color="000000" w:sz="2" w:space="0"/>
            </w:tcBorders>
            <w:vAlign w:val="center"/>
          </w:tcPr>
          <w:p>
            <w:pPr>
              <w:spacing w:before="124" w:line="185" w:lineRule="auto"/>
              <w:ind w:firstLine="345"/>
              <w:jc w:val="center"/>
              <w:rPr>
                <w:rFonts w:hint="eastAsia" w:ascii="宋体" w:hAnsi="宋体" w:eastAsia="宋体" w:cs="宋体"/>
                <w:sz w:val="24"/>
                <w:szCs w:val="24"/>
                <w:lang w:eastAsia="zh-CN"/>
              </w:rPr>
            </w:pPr>
          </w:p>
        </w:tc>
        <w:tc>
          <w:tcPr>
            <w:tcW w:w="661" w:type="pct"/>
            <w:vMerge w:val="continue"/>
            <w:tcBorders>
              <w:bottom w:val="single" w:color="000000" w:sz="2" w:space="0"/>
            </w:tcBorders>
            <w:vAlign w:val="center"/>
          </w:tcPr>
          <w:p>
            <w:pPr>
              <w:spacing w:before="124" w:line="220" w:lineRule="auto"/>
              <w:ind w:firstLine="183" w:firstLineChars="0"/>
              <w:jc w:val="center"/>
              <w:rPr>
                <w:rFonts w:hint="eastAsia" w:ascii="宋体" w:hAnsi="宋体" w:eastAsia="宋体" w:cs="宋体"/>
                <w:spacing w:val="-2"/>
                <w:sz w:val="24"/>
                <w:szCs w:val="24"/>
                <w:lang w:val="en-US" w:eastAsia="zh-CN"/>
              </w:rPr>
            </w:pPr>
          </w:p>
        </w:tc>
        <w:tc>
          <w:tcPr>
            <w:tcW w:w="1486" w:type="pct"/>
            <w:vMerge w:val="continue"/>
            <w:tcBorders>
              <w:bottom w:val="single" w:color="000000" w:sz="2" w:space="0"/>
            </w:tcBorders>
            <w:vAlign w:val="center"/>
          </w:tcPr>
          <w:p>
            <w:pPr>
              <w:spacing w:before="184" w:line="257" w:lineRule="auto"/>
              <w:ind w:left="552" w:right="490" w:firstLine="40"/>
              <w:jc w:val="center"/>
              <w:rPr>
                <w:rFonts w:hint="eastAsia" w:ascii="宋体" w:hAnsi="宋体" w:eastAsia="宋体" w:cs="宋体"/>
                <w:sz w:val="24"/>
                <w:szCs w:val="24"/>
              </w:rPr>
            </w:pPr>
          </w:p>
        </w:tc>
        <w:tc>
          <w:tcPr>
            <w:tcW w:w="2021" w:type="pct"/>
            <w:tcBorders>
              <w:top w:val="single" w:color="auto" w:sz="4" w:space="0"/>
              <w:bottom w:val="single" w:color="000000" w:sz="2" w:space="0"/>
            </w:tcBorders>
            <w:vAlign w:val="center"/>
          </w:tcPr>
          <w:p>
            <w:pPr>
              <w:spacing w:before="123" w:line="220" w:lineRule="auto"/>
              <w:jc w:val="center"/>
              <w:rPr>
                <w:rFonts w:hint="eastAsia" w:ascii="宋体" w:hAnsi="宋体" w:eastAsia="宋体" w:cs="宋体"/>
                <w:sz w:val="24"/>
                <w:szCs w:val="24"/>
              </w:rPr>
            </w:pPr>
            <w:r>
              <w:rPr>
                <w:rFonts w:hint="eastAsia" w:ascii="宋体" w:hAnsi="宋体" w:eastAsia="宋体" w:cs="宋体"/>
                <w:sz w:val="24"/>
                <w:szCs w:val="24"/>
              </w:rPr>
              <w:t>用人单位与残疾职工签订的1年以上（含1年）劳动合同（服务协议或编制文件）、残疾职工社会保险缴费明细、残疾职工全年工资发放明细</w:t>
            </w:r>
          </w:p>
        </w:tc>
        <w:tc>
          <w:tcPr>
            <w:tcW w:w="451" w:type="pct"/>
            <w:tcBorders>
              <w:top w:val="single" w:color="auto" w:sz="4" w:space="0"/>
              <w:bottom w:val="single" w:color="000000" w:sz="2"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8" w:hRule="atLeast"/>
        </w:trPr>
        <w:tc>
          <w:tcPr>
            <w:tcW w:w="379" w:type="pct"/>
            <w:vMerge w:val="restart"/>
            <w:tcBorders>
              <w:top w:val="single" w:color="000000" w:sz="2" w:space="0"/>
            </w:tcBorders>
            <w:vAlign w:val="center"/>
          </w:tcPr>
          <w:p>
            <w:pPr>
              <w:spacing w:before="123"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54</w:t>
            </w:r>
          </w:p>
        </w:tc>
        <w:tc>
          <w:tcPr>
            <w:tcW w:w="661" w:type="pct"/>
            <w:vMerge w:val="restart"/>
            <w:tcBorders>
              <w:top w:val="single" w:color="000000" w:sz="2" w:space="0"/>
            </w:tcBorders>
            <w:vAlign w:val="center"/>
          </w:tcPr>
          <w:p>
            <w:pPr>
              <w:spacing w:before="124" w:line="220" w:lineRule="auto"/>
              <w:jc w:val="center"/>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西华县残疾人联合会</w:t>
            </w:r>
          </w:p>
        </w:tc>
        <w:tc>
          <w:tcPr>
            <w:tcW w:w="1486" w:type="pct"/>
            <w:vMerge w:val="restart"/>
            <w:tcBorders>
              <w:top w:val="single" w:color="000000" w:sz="2" w:space="0"/>
            </w:tcBorders>
            <w:vAlign w:val="center"/>
          </w:tcPr>
          <w:p>
            <w:pPr>
              <w:spacing w:before="79" w:line="219" w:lineRule="auto"/>
              <w:jc w:val="center"/>
              <w:rPr>
                <w:rFonts w:hint="eastAsia" w:ascii="宋体" w:hAnsi="宋体" w:eastAsia="宋体" w:cs="宋体"/>
                <w:sz w:val="24"/>
                <w:szCs w:val="24"/>
              </w:rPr>
            </w:pPr>
            <w:r>
              <w:rPr>
                <w:rFonts w:hint="eastAsia" w:ascii="宋体" w:hAnsi="宋体" w:eastAsia="宋体" w:cs="宋体"/>
                <w:sz w:val="24"/>
                <w:szCs w:val="24"/>
              </w:rPr>
              <w:t>新办证</w:t>
            </w:r>
          </w:p>
        </w:tc>
        <w:tc>
          <w:tcPr>
            <w:tcW w:w="2021" w:type="pct"/>
            <w:tcBorders>
              <w:top w:val="single" w:color="000000" w:sz="2" w:space="0"/>
              <w:bottom w:val="single" w:color="auto" w:sz="4" w:space="0"/>
            </w:tcBorders>
            <w:vAlign w:val="center"/>
          </w:tcPr>
          <w:p>
            <w:pPr>
              <w:spacing w:before="124" w:line="220" w:lineRule="auto"/>
              <w:jc w:val="center"/>
              <w:rPr>
                <w:rFonts w:hint="eastAsia" w:ascii="宋体" w:hAnsi="宋体" w:eastAsia="宋体" w:cs="宋体"/>
                <w:sz w:val="24"/>
                <w:szCs w:val="24"/>
              </w:rPr>
            </w:pPr>
            <w:r>
              <w:rPr>
                <w:rFonts w:hint="eastAsia" w:ascii="宋体" w:hAnsi="宋体" w:eastAsia="宋体" w:cs="宋体"/>
                <w:sz w:val="24"/>
                <w:szCs w:val="24"/>
              </w:rPr>
              <w:t>申请人 (或代理人),需持申请人身份证、户口本和3张近期二寸免冠白底彩色照片</w:t>
            </w:r>
          </w:p>
        </w:tc>
        <w:tc>
          <w:tcPr>
            <w:tcW w:w="451" w:type="pct"/>
            <w:tcBorders>
              <w:top w:val="single" w:color="000000" w:sz="2" w:space="0"/>
              <w:bottom w:val="single" w:color="auto" w:sz="4"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1" w:hRule="atLeast"/>
        </w:trPr>
        <w:tc>
          <w:tcPr>
            <w:tcW w:w="379" w:type="pct"/>
            <w:vMerge w:val="continue"/>
            <w:tcBorders>
              <w:bottom w:val="single" w:color="000000" w:sz="2" w:space="0"/>
            </w:tcBorders>
            <w:vAlign w:val="top"/>
          </w:tcPr>
          <w:p>
            <w:pPr>
              <w:spacing w:before="123" w:line="185" w:lineRule="auto"/>
              <w:ind w:firstLine="345"/>
              <w:jc w:val="center"/>
              <w:rPr>
                <w:rFonts w:hint="eastAsia" w:ascii="宋体" w:hAnsi="宋体" w:eastAsia="宋体" w:cs="宋体"/>
                <w:sz w:val="24"/>
                <w:szCs w:val="24"/>
                <w:lang w:eastAsia="zh-CN"/>
              </w:rPr>
            </w:pPr>
          </w:p>
        </w:tc>
        <w:tc>
          <w:tcPr>
            <w:tcW w:w="661" w:type="pct"/>
            <w:vMerge w:val="continue"/>
            <w:tcBorders>
              <w:bottom w:val="single" w:color="000000" w:sz="2" w:space="0"/>
            </w:tcBorders>
            <w:vAlign w:val="top"/>
          </w:tcPr>
          <w:p>
            <w:pPr>
              <w:spacing w:before="252" w:line="266" w:lineRule="auto"/>
              <w:ind w:left="980" w:right="400" w:hanging="569"/>
              <w:jc w:val="center"/>
              <w:rPr>
                <w:rFonts w:hint="eastAsia" w:ascii="宋体" w:hAnsi="宋体" w:eastAsia="宋体" w:cs="宋体"/>
                <w:sz w:val="24"/>
                <w:szCs w:val="24"/>
              </w:rPr>
            </w:pPr>
          </w:p>
        </w:tc>
        <w:tc>
          <w:tcPr>
            <w:tcW w:w="1486" w:type="pct"/>
            <w:vMerge w:val="continue"/>
            <w:tcBorders>
              <w:bottom w:val="single" w:color="000000" w:sz="2" w:space="0"/>
            </w:tcBorders>
            <w:vAlign w:val="top"/>
          </w:tcPr>
          <w:p>
            <w:pPr>
              <w:spacing w:before="79" w:line="219" w:lineRule="auto"/>
              <w:ind w:firstLine="1843"/>
              <w:jc w:val="center"/>
              <w:rPr>
                <w:rFonts w:hint="eastAsia" w:ascii="宋体" w:hAnsi="宋体" w:eastAsia="宋体" w:cs="宋体"/>
                <w:sz w:val="24"/>
                <w:szCs w:val="24"/>
              </w:rPr>
            </w:pPr>
          </w:p>
        </w:tc>
        <w:tc>
          <w:tcPr>
            <w:tcW w:w="2021" w:type="pct"/>
            <w:tcBorders>
              <w:top w:val="single" w:color="auto" w:sz="4" w:space="0"/>
              <w:bottom w:val="single" w:color="000000" w:sz="2" w:space="0"/>
            </w:tcBorders>
            <w:vAlign w:val="top"/>
          </w:tcPr>
          <w:p>
            <w:pPr>
              <w:spacing w:before="124" w:line="220" w:lineRule="auto"/>
              <w:jc w:val="center"/>
              <w:rPr>
                <w:rFonts w:hint="eastAsia" w:ascii="宋体" w:hAnsi="宋体" w:eastAsia="宋体" w:cs="宋体"/>
                <w:sz w:val="24"/>
                <w:szCs w:val="24"/>
              </w:rPr>
            </w:pPr>
            <w:r>
              <w:rPr>
                <w:rFonts w:hint="eastAsia" w:ascii="宋体" w:hAnsi="宋体" w:eastAsia="宋体" w:cs="宋体"/>
                <w:sz w:val="24"/>
                <w:szCs w:val="24"/>
              </w:rPr>
              <w:t>申请智力、精神类残疾人证和未成年人申请残疾人证须同时提供法定监护人的证明材料</w:t>
            </w:r>
          </w:p>
        </w:tc>
        <w:tc>
          <w:tcPr>
            <w:tcW w:w="451" w:type="pct"/>
            <w:tcBorders>
              <w:top w:val="single" w:color="auto" w:sz="4" w:space="0"/>
              <w:bottom w:val="single" w:color="000000" w:sz="2"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89" w:hRule="atLeast"/>
        </w:trPr>
        <w:tc>
          <w:tcPr>
            <w:tcW w:w="379" w:type="pct"/>
            <w:vMerge w:val="restart"/>
            <w:tcBorders>
              <w:top w:val="single" w:color="000000" w:sz="2" w:space="0"/>
            </w:tcBorders>
            <w:vAlign w:val="center"/>
          </w:tcPr>
          <w:p>
            <w:pPr>
              <w:spacing w:before="124"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55</w:t>
            </w:r>
          </w:p>
        </w:tc>
        <w:tc>
          <w:tcPr>
            <w:tcW w:w="661" w:type="pct"/>
            <w:vMerge w:val="restart"/>
            <w:tcBorders>
              <w:top w:val="single" w:color="000000" w:sz="2" w:space="0"/>
            </w:tcBorders>
            <w:vAlign w:val="center"/>
          </w:tcPr>
          <w:p>
            <w:pPr>
              <w:spacing w:before="124" w:line="220" w:lineRule="auto"/>
              <w:jc w:val="center"/>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西华县残疾人联合会</w:t>
            </w:r>
          </w:p>
        </w:tc>
        <w:tc>
          <w:tcPr>
            <w:tcW w:w="1486" w:type="pct"/>
            <w:vMerge w:val="restart"/>
            <w:tcBorders>
              <w:top w:val="single" w:color="000000" w:sz="2" w:space="0"/>
            </w:tcBorders>
            <w:vAlign w:val="center"/>
          </w:tcPr>
          <w:p>
            <w:pPr>
              <w:spacing w:before="124" w:line="220" w:lineRule="auto"/>
              <w:ind w:firstLine="183" w:firstLineChars="0"/>
              <w:jc w:val="center"/>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等级变更</w:t>
            </w:r>
          </w:p>
        </w:tc>
        <w:tc>
          <w:tcPr>
            <w:tcW w:w="2021" w:type="pct"/>
            <w:tcBorders>
              <w:top w:val="single" w:color="000000" w:sz="2" w:space="0"/>
              <w:bottom w:val="single" w:color="auto" w:sz="4" w:space="0"/>
            </w:tcBorders>
            <w:vAlign w:val="top"/>
          </w:tcPr>
          <w:p>
            <w:pPr>
              <w:spacing w:before="124" w:line="220" w:lineRule="auto"/>
              <w:jc w:val="center"/>
              <w:rPr>
                <w:rFonts w:hint="eastAsia" w:ascii="宋体" w:hAnsi="宋体" w:eastAsia="宋体" w:cs="宋体"/>
                <w:sz w:val="24"/>
                <w:szCs w:val="24"/>
              </w:rPr>
            </w:pPr>
            <w:r>
              <w:rPr>
                <w:rFonts w:hint="eastAsia" w:ascii="宋体" w:hAnsi="宋体" w:eastAsia="宋体" w:cs="宋体"/>
                <w:sz w:val="24"/>
                <w:szCs w:val="24"/>
              </w:rPr>
              <w:t>申请人 (或代理人),需持申请人身份证、户口本和3张近期二寸免冠白底彩色照片</w:t>
            </w:r>
          </w:p>
        </w:tc>
        <w:tc>
          <w:tcPr>
            <w:tcW w:w="451" w:type="pct"/>
            <w:tcBorders>
              <w:top w:val="single" w:color="000000" w:sz="2" w:space="0"/>
              <w:bottom w:val="single" w:color="auto" w:sz="4"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88" w:hRule="atLeast"/>
        </w:trPr>
        <w:tc>
          <w:tcPr>
            <w:tcW w:w="379" w:type="pct"/>
            <w:vMerge w:val="continue"/>
            <w:tcBorders>
              <w:bottom w:val="single" w:color="000000" w:sz="2" w:space="0"/>
            </w:tcBorders>
            <w:vAlign w:val="center"/>
          </w:tcPr>
          <w:p>
            <w:pPr>
              <w:spacing w:before="124" w:line="185" w:lineRule="auto"/>
              <w:ind w:firstLine="345"/>
              <w:jc w:val="center"/>
              <w:rPr>
                <w:rFonts w:hint="eastAsia" w:ascii="宋体" w:hAnsi="宋体" w:eastAsia="宋体" w:cs="宋体"/>
                <w:sz w:val="24"/>
                <w:szCs w:val="24"/>
                <w:lang w:eastAsia="zh-CN"/>
              </w:rPr>
            </w:pPr>
          </w:p>
        </w:tc>
        <w:tc>
          <w:tcPr>
            <w:tcW w:w="661" w:type="pct"/>
            <w:vMerge w:val="continue"/>
            <w:tcBorders>
              <w:bottom w:val="single" w:color="000000" w:sz="2" w:space="0"/>
            </w:tcBorders>
            <w:vAlign w:val="center"/>
          </w:tcPr>
          <w:p>
            <w:pPr>
              <w:spacing w:before="124" w:line="220" w:lineRule="auto"/>
              <w:ind w:firstLine="183" w:firstLineChars="0"/>
              <w:jc w:val="center"/>
              <w:rPr>
                <w:rFonts w:hint="eastAsia" w:ascii="宋体" w:hAnsi="宋体" w:eastAsia="宋体" w:cs="宋体"/>
                <w:spacing w:val="-2"/>
                <w:sz w:val="24"/>
                <w:szCs w:val="24"/>
                <w:lang w:val="en-US" w:eastAsia="zh-CN"/>
              </w:rPr>
            </w:pPr>
          </w:p>
        </w:tc>
        <w:tc>
          <w:tcPr>
            <w:tcW w:w="1486" w:type="pct"/>
            <w:vMerge w:val="continue"/>
            <w:tcBorders>
              <w:bottom w:val="single" w:color="000000" w:sz="2" w:space="0"/>
            </w:tcBorders>
            <w:vAlign w:val="center"/>
          </w:tcPr>
          <w:p>
            <w:pPr>
              <w:spacing w:before="124" w:line="220" w:lineRule="auto"/>
              <w:ind w:firstLine="183" w:firstLineChars="0"/>
              <w:jc w:val="center"/>
              <w:rPr>
                <w:rFonts w:hint="eastAsia" w:ascii="宋体" w:hAnsi="宋体" w:eastAsia="宋体" w:cs="宋体"/>
                <w:spacing w:val="-2"/>
                <w:sz w:val="24"/>
                <w:szCs w:val="24"/>
                <w:lang w:val="en-US" w:eastAsia="zh-CN"/>
              </w:rPr>
            </w:pPr>
          </w:p>
        </w:tc>
        <w:tc>
          <w:tcPr>
            <w:tcW w:w="2021" w:type="pct"/>
            <w:tcBorders>
              <w:top w:val="single" w:color="auto" w:sz="4" w:space="0"/>
              <w:bottom w:val="single" w:color="000000" w:sz="2" w:space="0"/>
            </w:tcBorders>
            <w:vAlign w:val="top"/>
          </w:tcPr>
          <w:p>
            <w:pPr>
              <w:spacing w:before="124" w:line="220" w:lineRule="auto"/>
              <w:jc w:val="center"/>
              <w:rPr>
                <w:rFonts w:hint="eastAsia" w:ascii="宋体" w:hAnsi="宋体" w:eastAsia="宋体" w:cs="宋体"/>
                <w:sz w:val="24"/>
                <w:szCs w:val="24"/>
              </w:rPr>
            </w:pPr>
            <w:r>
              <w:rPr>
                <w:rFonts w:hint="eastAsia" w:ascii="宋体" w:hAnsi="宋体" w:eastAsia="宋体" w:cs="宋体"/>
                <w:sz w:val="24"/>
                <w:szCs w:val="24"/>
              </w:rPr>
              <w:t>申请智力、精神类残疾人证和未成年人申请残疾人证须同时提供法定监护人的证明材料</w:t>
            </w:r>
          </w:p>
        </w:tc>
        <w:tc>
          <w:tcPr>
            <w:tcW w:w="451" w:type="pct"/>
            <w:tcBorders>
              <w:top w:val="single" w:color="auto" w:sz="4" w:space="0"/>
              <w:bottom w:val="single" w:color="000000" w:sz="2"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9" w:hRule="atLeast"/>
        </w:trPr>
        <w:tc>
          <w:tcPr>
            <w:tcW w:w="379" w:type="pct"/>
            <w:tcBorders>
              <w:top w:val="single" w:color="000000" w:sz="2" w:space="0"/>
              <w:bottom w:val="single" w:color="000000" w:sz="2" w:space="0"/>
            </w:tcBorders>
            <w:vAlign w:val="center"/>
          </w:tcPr>
          <w:p>
            <w:pPr>
              <w:spacing w:before="123" w:line="185"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56</w:t>
            </w:r>
          </w:p>
        </w:tc>
        <w:tc>
          <w:tcPr>
            <w:tcW w:w="661" w:type="pct"/>
            <w:tcBorders>
              <w:top w:val="single" w:color="000000" w:sz="2" w:space="0"/>
              <w:bottom w:val="single" w:color="000000" w:sz="2" w:space="0"/>
            </w:tcBorders>
            <w:vAlign w:val="center"/>
          </w:tcPr>
          <w:p>
            <w:pPr>
              <w:spacing w:before="124" w:line="220" w:lineRule="auto"/>
              <w:jc w:val="center"/>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西华县残疾人联合会</w:t>
            </w:r>
          </w:p>
        </w:tc>
        <w:tc>
          <w:tcPr>
            <w:tcW w:w="1486" w:type="pct"/>
            <w:tcBorders>
              <w:top w:val="single" w:color="000000" w:sz="2" w:space="0"/>
              <w:bottom w:val="single" w:color="000000" w:sz="2" w:space="0"/>
            </w:tcBorders>
            <w:vAlign w:val="center"/>
          </w:tcPr>
          <w:p>
            <w:pPr>
              <w:spacing w:before="124" w:line="220" w:lineRule="auto"/>
              <w:ind w:firstLine="183" w:firstLineChars="0"/>
              <w:jc w:val="center"/>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挂失</w:t>
            </w:r>
          </w:p>
        </w:tc>
        <w:tc>
          <w:tcPr>
            <w:tcW w:w="2021" w:type="pct"/>
            <w:tcBorders>
              <w:top w:val="single" w:color="000000" w:sz="2" w:space="0"/>
              <w:bottom w:val="single" w:color="000000" w:sz="2" w:space="0"/>
            </w:tcBorders>
            <w:vAlign w:val="top"/>
          </w:tcPr>
          <w:p>
            <w:pPr>
              <w:spacing w:before="124" w:line="220" w:lineRule="auto"/>
              <w:jc w:val="center"/>
              <w:rPr>
                <w:rFonts w:hint="eastAsia" w:ascii="宋体" w:hAnsi="宋体" w:eastAsia="宋体" w:cs="宋体"/>
                <w:sz w:val="24"/>
                <w:szCs w:val="24"/>
                <w:lang w:val="en-US"/>
              </w:rPr>
            </w:pPr>
            <w:r>
              <w:rPr>
                <w:rFonts w:hint="eastAsia" w:ascii="宋体" w:hAnsi="宋体" w:eastAsia="宋体" w:cs="宋体"/>
                <w:sz w:val="24"/>
                <w:szCs w:val="24"/>
                <w:lang w:val="en-US"/>
              </w:rPr>
              <w:t>申请人 (或代理人),需持申请人身份证、1张近期二寸免冠白底彩色照片、污损的残疾人证</w:t>
            </w:r>
          </w:p>
        </w:tc>
        <w:tc>
          <w:tcPr>
            <w:tcW w:w="451" w:type="pct"/>
            <w:tcBorders>
              <w:top w:val="single" w:color="000000" w:sz="2" w:space="0"/>
              <w:bottom w:val="single" w:color="000000" w:sz="2"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95" w:hRule="atLeast"/>
        </w:trPr>
        <w:tc>
          <w:tcPr>
            <w:tcW w:w="379" w:type="pct"/>
            <w:vMerge w:val="restart"/>
            <w:tcBorders>
              <w:top w:val="single" w:color="000000" w:sz="2" w:space="0"/>
            </w:tcBorders>
            <w:vAlign w:val="center"/>
          </w:tcPr>
          <w:p>
            <w:pPr>
              <w:spacing w:before="123" w:line="185"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57</w:t>
            </w:r>
          </w:p>
        </w:tc>
        <w:tc>
          <w:tcPr>
            <w:tcW w:w="661" w:type="pct"/>
            <w:vMerge w:val="restart"/>
            <w:tcBorders>
              <w:top w:val="single" w:color="000000" w:sz="2" w:space="0"/>
            </w:tcBorders>
            <w:vAlign w:val="center"/>
          </w:tcPr>
          <w:p>
            <w:pPr>
              <w:spacing w:before="124" w:line="220" w:lineRule="auto"/>
              <w:jc w:val="center"/>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西华县残疾人联合会</w:t>
            </w:r>
          </w:p>
        </w:tc>
        <w:tc>
          <w:tcPr>
            <w:tcW w:w="1486" w:type="pct"/>
            <w:vMerge w:val="restart"/>
            <w:tcBorders>
              <w:top w:val="single" w:color="000000" w:sz="2" w:space="0"/>
            </w:tcBorders>
            <w:vAlign w:val="center"/>
          </w:tcPr>
          <w:p>
            <w:pPr>
              <w:spacing w:before="124" w:line="220" w:lineRule="auto"/>
              <w:ind w:firstLine="183" w:firstLineChars="0"/>
              <w:jc w:val="center"/>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迁移</w:t>
            </w:r>
          </w:p>
        </w:tc>
        <w:tc>
          <w:tcPr>
            <w:tcW w:w="2021" w:type="pct"/>
            <w:tcBorders>
              <w:top w:val="single" w:color="000000" w:sz="2" w:space="0"/>
              <w:bottom w:val="single" w:color="auto" w:sz="4" w:space="0"/>
            </w:tcBorders>
            <w:vAlign w:val="top"/>
          </w:tcPr>
          <w:p>
            <w:pPr>
              <w:spacing w:before="124" w:line="220" w:lineRule="auto"/>
              <w:jc w:val="center"/>
              <w:rPr>
                <w:rFonts w:hint="eastAsia" w:ascii="宋体" w:hAnsi="宋体" w:eastAsia="宋体" w:cs="宋体"/>
                <w:sz w:val="24"/>
                <w:szCs w:val="24"/>
                <w:lang w:val="en-US"/>
              </w:rPr>
            </w:pPr>
            <w:r>
              <w:rPr>
                <w:rFonts w:hint="eastAsia" w:ascii="宋体" w:hAnsi="宋体" w:eastAsia="宋体" w:cs="宋体"/>
                <w:sz w:val="24"/>
                <w:szCs w:val="24"/>
                <w:lang w:val="en-US"/>
              </w:rPr>
              <w:t>迁入：持证人或代理人应携带户口簿、身份证、户口迁出地县级残联转出的残疾人证申请表、评定表等档案材料和出具的残疾人证迁移证明。</w:t>
            </w:r>
          </w:p>
        </w:tc>
        <w:tc>
          <w:tcPr>
            <w:tcW w:w="451" w:type="pct"/>
            <w:tcBorders>
              <w:top w:val="single" w:color="000000" w:sz="2" w:space="0"/>
              <w:bottom w:val="single" w:color="auto" w:sz="4"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2" w:hRule="atLeast"/>
        </w:trPr>
        <w:tc>
          <w:tcPr>
            <w:tcW w:w="379" w:type="pct"/>
            <w:vMerge w:val="continue"/>
            <w:tcBorders>
              <w:bottom w:val="single" w:color="000000" w:sz="2" w:space="0"/>
            </w:tcBorders>
            <w:vAlign w:val="top"/>
          </w:tcPr>
          <w:p>
            <w:pPr>
              <w:spacing w:before="123" w:line="185" w:lineRule="auto"/>
              <w:ind w:firstLine="345"/>
              <w:jc w:val="center"/>
              <w:rPr>
                <w:rFonts w:hint="eastAsia" w:ascii="宋体" w:hAnsi="宋体" w:eastAsia="宋体" w:cs="宋体"/>
                <w:spacing w:val="-5"/>
                <w:sz w:val="24"/>
                <w:szCs w:val="24"/>
                <w:lang w:val="en-US" w:eastAsia="zh-CN"/>
              </w:rPr>
            </w:pPr>
          </w:p>
        </w:tc>
        <w:tc>
          <w:tcPr>
            <w:tcW w:w="661" w:type="pct"/>
            <w:vMerge w:val="continue"/>
            <w:tcBorders>
              <w:bottom w:val="single" w:color="000000" w:sz="2" w:space="0"/>
            </w:tcBorders>
            <w:vAlign w:val="top"/>
          </w:tcPr>
          <w:p>
            <w:pPr>
              <w:spacing w:before="124" w:line="280" w:lineRule="auto"/>
              <w:ind w:left="980" w:right="400" w:hanging="569"/>
              <w:jc w:val="center"/>
              <w:rPr>
                <w:rFonts w:hint="eastAsia" w:ascii="宋体" w:hAnsi="宋体" w:eastAsia="宋体" w:cs="宋体"/>
                <w:sz w:val="24"/>
                <w:szCs w:val="24"/>
                <w:lang w:val="en-US"/>
              </w:rPr>
            </w:pPr>
          </w:p>
        </w:tc>
        <w:tc>
          <w:tcPr>
            <w:tcW w:w="1486" w:type="pct"/>
            <w:vMerge w:val="continue"/>
            <w:tcBorders>
              <w:bottom w:val="single" w:color="000000" w:sz="2" w:space="0"/>
            </w:tcBorders>
            <w:vAlign w:val="top"/>
          </w:tcPr>
          <w:p>
            <w:pPr>
              <w:spacing w:before="123" w:line="262" w:lineRule="auto"/>
              <w:ind w:left="332" w:right="94" w:firstLine="250"/>
              <w:jc w:val="center"/>
              <w:rPr>
                <w:rFonts w:hint="eastAsia" w:ascii="宋体" w:hAnsi="宋体" w:eastAsia="宋体" w:cs="宋体"/>
                <w:sz w:val="24"/>
                <w:szCs w:val="24"/>
                <w:lang w:val="en-US"/>
              </w:rPr>
            </w:pPr>
          </w:p>
        </w:tc>
        <w:tc>
          <w:tcPr>
            <w:tcW w:w="2021" w:type="pct"/>
            <w:tcBorders>
              <w:top w:val="single" w:color="auto" w:sz="4" w:space="0"/>
              <w:bottom w:val="single" w:color="000000" w:sz="2" w:space="0"/>
            </w:tcBorders>
            <w:vAlign w:val="top"/>
          </w:tcPr>
          <w:p>
            <w:pPr>
              <w:spacing w:before="124" w:line="220" w:lineRule="auto"/>
              <w:jc w:val="center"/>
              <w:rPr>
                <w:rFonts w:hint="eastAsia" w:ascii="宋体" w:hAnsi="宋体" w:eastAsia="宋体" w:cs="宋体"/>
                <w:sz w:val="24"/>
                <w:szCs w:val="24"/>
                <w:lang w:val="en-US"/>
              </w:rPr>
            </w:pPr>
            <w:r>
              <w:rPr>
                <w:rFonts w:hint="eastAsia" w:ascii="宋体" w:hAnsi="宋体" w:eastAsia="宋体" w:cs="宋体"/>
                <w:sz w:val="24"/>
                <w:szCs w:val="24"/>
                <w:lang w:val="en-US"/>
              </w:rPr>
              <w:t>迁出：持证人或代理人应携带残疾人证、户口簿、身份证,主动到迁出地县级残联凭公安机关出具的户口迁移证明,开具残疾人证迁移证明。</w:t>
            </w:r>
          </w:p>
        </w:tc>
        <w:tc>
          <w:tcPr>
            <w:tcW w:w="451" w:type="pct"/>
            <w:tcBorders>
              <w:top w:val="single" w:color="auto" w:sz="4" w:space="0"/>
              <w:bottom w:val="single" w:color="000000" w:sz="2"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97" w:hRule="atLeast"/>
        </w:trPr>
        <w:tc>
          <w:tcPr>
            <w:tcW w:w="379" w:type="pct"/>
            <w:tcBorders>
              <w:top w:val="single" w:color="000000" w:sz="2" w:space="0"/>
              <w:bottom w:val="single" w:color="000000" w:sz="2" w:space="0"/>
            </w:tcBorders>
            <w:vAlign w:val="center"/>
          </w:tcPr>
          <w:p>
            <w:pPr>
              <w:spacing w:before="123" w:line="185"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58</w:t>
            </w:r>
          </w:p>
        </w:tc>
        <w:tc>
          <w:tcPr>
            <w:tcW w:w="661" w:type="pct"/>
            <w:tcBorders>
              <w:top w:val="single" w:color="000000" w:sz="2" w:space="0"/>
              <w:bottom w:val="single" w:color="000000" w:sz="2" w:space="0"/>
            </w:tcBorders>
            <w:vAlign w:val="center"/>
          </w:tcPr>
          <w:p>
            <w:pPr>
              <w:spacing w:before="124" w:line="220" w:lineRule="auto"/>
              <w:jc w:val="center"/>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西华县残疾人联合会</w:t>
            </w:r>
          </w:p>
        </w:tc>
        <w:tc>
          <w:tcPr>
            <w:tcW w:w="1486" w:type="pct"/>
            <w:tcBorders>
              <w:top w:val="single" w:color="000000" w:sz="2" w:space="0"/>
              <w:bottom w:val="single" w:color="000000" w:sz="2" w:space="0"/>
            </w:tcBorders>
            <w:vAlign w:val="center"/>
          </w:tcPr>
          <w:p>
            <w:pPr>
              <w:spacing w:before="123" w:line="262" w:lineRule="auto"/>
              <w:ind w:right="94"/>
              <w:jc w:val="center"/>
              <w:rPr>
                <w:rFonts w:hint="eastAsia" w:ascii="宋体" w:hAnsi="宋体" w:eastAsia="宋体" w:cs="宋体"/>
                <w:sz w:val="24"/>
                <w:szCs w:val="24"/>
                <w:lang w:val="en-US"/>
              </w:rPr>
            </w:pPr>
            <w:r>
              <w:rPr>
                <w:rFonts w:hint="eastAsia" w:ascii="宋体" w:hAnsi="宋体" w:eastAsia="宋体" w:cs="宋体"/>
                <w:sz w:val="24"/>
                <w:szCs w:val="24"/>
                <w:lang w:val="en-US"/>
              </w:rPr>
              <w:t>注销</w:t>
            </w:r>
          </w:p>
        </w:tc>
        <w:tc>
          <w:tcPr>
            <w:tcW w:w="2021" w:type="pct"/>
            <w:tcBorders>
              <w:top w:val="single" w:color="000000" w:sz="2" w:space="0"/>
              <w:bottom w:val="single" w:color="000000" w:sz="2" w:space="0"/>
            </w:tcBorders>
            <w:vAlign w:val="center"/>
          </w:tcPr>
          <w:p>
            <w:pPr>
              <w:spacing w:before="124" w:line="220" w:lineRule="auto"/>
              <w:jc w:val="center"/>
              <w:rPr>
                <w:rFonts w:hint="eastAsia" w:ascii="宋体" w:hAnsi="宋体" w:eastAsia="宋体" w:cs="宋体"/>
                <w:sz w:val="24"/>
                <w:szCs w:val="24"/>
                <w:lang w:val="en-US"/>
              </w:rPr>
            </w:pPr>
            <w:r>
              <w:rPr>
                <w:rFonts w:hint="eastAsia" w:ascii="宋体" w:hAnsi="宋体" w:eastAsia="宋体" w:cs="宋体"/>
                <w:sz w:val="24"/>
                <w:szCs w:val="24"/>
                <w:lang w:val="en-US"/>
              </w:rPr>
              <w:t>申请人 (或代理人),需持申请人身份证、户口本、残疾人证和注销申请</w:t>
            </w:r>
          </w:p>
        </w:tc>
        <w:tc>
          <w:tcPr>
            <w:tcW w:w="451" w:type="pct"/>
            <w:tcBorders>
              <w:top w:val="single" w:color="000000" w:sz="2" w:space="0"/>
              <w:bottom w:val="single" w:color="000000" w:sz="2"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39" w:hRule="atLeast"/>
        </w:trPr>
        <w:tc>
          <w:tcPr>
            <w:tcW w:w="379" w:type="pct"/>
            <w:tcBorders>
              <w:top w:val="single" w:color="000000" w:sz="2" w:space="0"/>
              <w:bottom w:val="single" w:color="000000" w:sz="2" w:space="0"/>
            </w:tcBorders>
            <w:vAlign w:val="center"/>
          </w:tcPr>
          <w:p>
            <w:pPr>
              <w:spacing w:before="123" w:line="185"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59</w:t>
            </w:r>
          </w:p>
        </w:tc>
        <w:tc>
          <w:tcPr>
            <w:tcW w:w="661" w:type="pct"/>
            <w:tcBorders>
              <w:top w:val="single" w:color="000000" w:sz="2" w:space="0"/>
              <w:bottom w:val="single" w:color="000000" w:sz="2" w:space="0"/>
            </w:tcBorders>
            <w:vAlign w:val="center"/>
          </w:tcPr>
          <w:p>
            <w:pPr>
              <w:spacing w:before="124" w:line="220" w:lineRule="auto"/>
              <w:jc w:val="center"/>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西华县残疾人联合会</w:t>
            </w:r>
          </w:p>
        </w:tc>
        <w:tc>
          <w:tcPr>
            <w:tcW w:w="1486" w:type="pct"/>
            <w:tcBorders>
              <w:top w:val="single" w:color="000000" w:sz="2" w:space="0"/>
              <w:bottom w:val="single" w:color="000000" w:sz="2" w:space="0"/>
            </w:tcBorders>
            <w:vAlign w:val="center"/>
          </w:tcPr>
          <w:p>
            <w:pPr>
              <w:spacing w:before="123" w:line="262" w:lineRule="auto"/>
              <w:ind w:right="94"/>
              <w:jc w:val="center"/>
              <w:rPr>
                <w:rFonts w:hint="eastAsia" w:ascii="宋体" w:hAnsi="宋体" w:eastAsia="宋体" w:cs="宋体"/>
                <w:sz w:val="24"/>
                <w:szCs w:val="24"/>
                <w:lang w:val="en-US"/>
              </w:rPr>
            </w:pPr>
            <w:r>
              <w:rPr>
                <w:rFonts w:hint="eastAsia" w:ascii="宋体" w:hAnsi="宋体" w:eastAsia="宋体" w:cs="宋体"/>
                <w:sz w:val="24"/>
                <w:szCs w:val="24"/>
                <w:lang w:val="en-US"/>
              </w:rPr>
              <w:t>残损换新</w:t>
            </w:r>
          </w:p>
        </w:tc>
        <w:tc>
          <w:tcPr>
            <w:tcW w:w="2021" w:type="pct"/>
            <w:tcBorders>
              <w:top w:val="single" w:color="000000" w:sz="2" w:space="0"/>
              <w:bottom w:val="single" w:color="000000" w:sz="2" w:space="0"/>
            </w:tcBorders>
            <w:vAlign w:val="center"/>
          </w:tcPr>
          <w:p>
            <w:pPr>
              <w:spacing w:before="124" w:line="220" w:lineRule="auto"/>
              <w:jc w:val="center"/>
              <w:rPr>
                <w:rFonts w:hint="eastAsia" w:ascii="宋体" w:hAnsi="宋体" w:eastAsia="宋体" w:cs="宋体"/>
                <w:sz w:val="24"/>
                <w:szCs w:val="24"/>
                <w:lang w:val="en-US"/>
              </w:rPr>
            </w:pPr>
            <w:r>
              <w:rPr>
                <w:rFonts w:hint="eastAsia" w:ascii="宋体" w:hAnsi="宋体" w:eastAsia="宋体" w:cs="宋体"/>
                <w:sz w:val="24"/>
                <w:szCs w:val="24"/>
                <w:lang w:val="en-US"/>
              </w:rPr>
              <w:t>申请人 (或代理人),需持申请人身份证、1张近期二寸免冠白底彩色照片、污损的残疾人证。</w:t>
            </w:r>
          </w:p>
        </w:tc>
        <w:tc>
          <w:tcPr>
            <w:tcW w:w="451" w:type="pct"/>
            <w:tcBorders>
              <w:top w:val="single" w:color="000000" w:sz="2" w:space="0"/>
              <w:bottom w:val="single" w:color="000000" w:sz="2"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19" w:hRule="atLeast"/>
        </w:trPr>
        <w:tc>
          <w:tcPr>
            <w:tcW w:w="379" w:type="pct"/>
            <w:tcBorders>
              <w:top w:val="single" w:color="000000" w:sz="2" w:space="0"/>
              <w:bottom w:val="single" w:color="000000" w:sz="2" w:space="0"/>
            </w:tcBorders>
            <w:vAlign w:val="center"/>
          </w:tcPr>
          <w:p>
            <w:pPr>
              <w:spacing w:before="123" w:line="185"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60</w:t>
            </w:r>
          </w:p>
        </w:tc>
        <w:tc>
          <w:tcPr>
            <w:tcW w:w="661" w:type="pct"/>
            <w:tcBorders>
              <w:top w:val="single" w:color="000000" w:sz="2" w:space="0"/>
              <w:bottom w:val="single" w:color="000000" w:sz="2" w:space="0"/>
            </w:tcBorders>
            <w:vAlign w:val="center"/>
          </w:tcPr>
          <w:p>
            <w:pPr>
              <w:spacing w:before="124" w:line="220" w:lineRule="auto"/>
              <w:jc w:val="center"/>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西华县消防救援支队</w:t>
            </w:r>
          </w:p>
        </w:tc>
        <w:tc>
          <w:tcPr>
            <w:tcW w:w="1486" w:type="pct"/>
            <w:tcBorders>
              <w:top w:val="single" w:color="000000" w:sz="2" w:space="0"/>
              <w:bottom w:val="single" w:color="000000" w:sz="2" w:space="0"/>
            </w:tcBorders>
            <w:vAlign w:val="center"/>
          </w:tcPr>
          <w:p>
            <w:pPr>
              <w:spacing w:before="266" w:line="271" w:lineRule="auto"/>
              <w:ind w:right="143"/>
              <w:jc w:val="center"/>
              <w:rPr>
                <w:rFonts w:hint="eastAsia" w:ascii="宋体" w:hAnsi="宋体" w:eastAsia="宋体" w:cs="宋体"/>
                <w:sz w:val="24"/>
                <w:szCs w:val="24"/>
              </w:rPr>
            </w:pPr>
            <w:r>
              <w:rPr>
                <w:rFonts w:hint="eastAsia" w:ascii="宋体" w:hAnsi="宋体" w:eastAsia="宋体" w:cs="宋体"/>
                <w:spacing w:val="1"/>
                <w:sz w:val="24"/>
                <w:szCs w:val="24"/>
              </w:rPr>
              <w:t>公众聚集场所投入使用、营业前</w:t>
            </w:r>
            <w:r>
              <w:rPr>
                <w:rFonts w:hint="eastAsia" w:ascii="宋体" w:hAnsi="宋体" w:eastAsia="宋体" w:cs="宋体"/>
                <w:spacing w:val="3"/>
                <w:sz w:val="24"/>
                <w:szCs w:val="24"/>
              </w:rPr>
              <w:t>消防安全检查</w:t>
            </w:r>
          </w:p>
        </w:tc>
        <w:tc>
          <w:tcPr>
            <w:tcW w:w="202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z w:val="24"/>
                <w:szCs w:val="24"/>
              </w:rPr>
            </w:pPr>
            <w:r>
              <w:rPr>
                <w:rFonts w:hint="eastAsia" w:ascii="宋体" w:hAnsi="宋体" w:eastAsia="宋体" w:cs="宋体"/>
                <w:spacing w:val="7"/>
                <w:sz w:val="24"/>
                <w:szCs w:val="24"/>
              </w:rPr>
              <w:t>营业执照</w:t>
            </w:r>
          </w:p>
        </w:tc>
        <w:tc>
          <w:tcPr>
            <w:tcW w:w="451" w:type="pct"/>
            <w:tcBorders>
              <w:top w:val="single" w:color="000000" w:sz="2" w:space="0"/>
              <w:bottom w:val="single" w:color="000000" w:sz="2"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53" w:hRule="atLeast"/>
        </w:trPr>
        <w:tc>
          <w:tcPr>
            <w:tcW w:w="379" w:type="pct"/>
            <w:tcBorders>
              <w:top w:val="single" w:color="000000" w:sz="2" w:space="0"/>
              <w:bottom w:val="single" w:color="000000" w:sz="2" w:space="0"/>
            </w:tcBorders>
            <w:vAlign w:val="center"/>
          </w:tcPr>
          <w:p>
            <w:pPr>
              <w:spacing w:before="124"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61</w:t>
            </w:r>
          </w:p>
        </w:tc>
        <w:tc>
          <w:tcPr>
            <w:tcW w:w="661" w:type="pct"/>
            <w:tcBorders>
              <w:top w:val="single" w:color="000000" w:sz="2" w:space="0"/>
              <w:bottom w:val="single" w:color="000000" w:sz="2" w:space="0"/>
            </w:tcBorders>
            <w:vAlign w:val="center"/>
          </w:tcPr>
          <w:p>
            <w:pPr>
              <w:spacing w:before="123" w:line="219" w:lineRule="auto"/>
              <w:jc w:val="center"/>
              <w:rPr>
                <w:rFonts w:hint="eastAsia" w:ascii="宋体" w:hAnsi="宋体" w:eastAsia="宋体" w:cs="宋体"/>
                <w:spacing w:val="5"/>
                <w:sz w:val="24"/>
                <w:szCs w:val="24"/>
                <w:lang w:eastAsia="zh-CN"/>
              </w:rPr>
            </w:pPr>
            <w:r>
              <w:rPr>
                <w:rFonts w:hint="eastAsia" w:ascii="宋体" w:hAnsi="宋体" w:eastAsia="宋体" w:cs="宋体"/>
                <w:spacing w:val="5"/>
                <w:sz w:val="24"/>
                <w:szCs w:val="24"/>
                <w:lang w:eastAsia="zh-CN"/>
              </w:rPr>
              <w:t>西华县</w:t>
            </w:r>
          </w:p>
          <w:p>
            <w:pPr>
              <w:spacing w:before="123" w:line="219" w:lineRule="auto"/>
              <w:jc w:val="center"/>
              <w:rPr>
                <w:rFonts w:hint="eastAsia" w:ascii="宋体" w:hAnsi="宋体" w:eastAsia="宋体" w:cs="宋体"/>
                <w:sz w:val="24"/>
                <w:szCs w:val="24"/>
              </w:rPr>
            </w:pPr>
            <w:r>
              <w:rPr>
                <w:rFonts w:hint="eastAsia" w:ascii="宋体" w:hAnsi="宋体" w:eastAsia="宋体" w:cs="宋体"/>
                <w:spacing w:val="5"/>
                <w:sz w:val="24"/>
                <w:szCs w:val="24"/>
              </w:rPr>
              <w:t>气象局</w:t>
            </w:r>
          </w:p>
        </w:tc>
        <w:tc>
          <w:tcPr>
            <w:tcW w:w="1486" w:type="pct"/>
            <w:tcBorders>
              <w:top w:val="single" w:color="000000" w:sz="2" w:space="0"/>
              <w:bottom w:val="single" w:color="000000" w:sz="2" w:space="0"/>
            </w:tcBorders>
            <w:vAlign w:val="center"/>
          </w:tcPr>
          <w:p>
            <w:pPr>
              <w:spacing w:before="123" w:line="219" w:lineRule="auto"/>
              <w:jc w:val="center"/>
              <w:rPr>
                <w:rFonts w:hint="eastAsia" w:ascii="宋体" w:hAnsi="宋体" w:eastAsia="宋体" w:cs="宋体"/>
                <w:sz w:val="24"/>
                <w:szCs w:val="24"/>
              </w:rPr>
            </w:pPr>
            <w:r>
              <w:rPr>
                <w:rFonts w:hint="eastAsia" w:ascii="宋体" w:hAnsi="宋体" w:eastAsia="宋体" w:cs="宋体"/>
                <w:spacing w:val="1"/>
                <w:sz w:val="24"/>
                <w:szCs w:val="24"/>
              </w:rPr>
              <w:t>雷电防护装置竣工验收</w:t>
            </w:r>
          </w:p>
        </w:tc>
        <w:tc>
          <w:tcPr>
            <w:tcW w:w="2021" w:type="pct"/>
            <w:tcBorders>
              <w:top w:val="single" w:color="000000" w:sz="2" w:space="0"/>
              <w:bottom w:val="single" w:color="000000" w:sz="2" w:space="0"/>
            </w:tcBorders>
            <w:vAlign w:val="center"/>
          </w:tcPr>
          <w:p>
            <w:pPr>
              <w:spacing w:before="156" w:line="551" w:lineRule="exact"/>
              <w:jc w:val="center"/>
              <w:rPr>
                <w:rFonts w:hint="eastAsia" w:ascii="宋体" w:hAnsi="宋体" w:eastAsia="宋体" w:cs="宋体"/>
                <w:sz w:val="24"/>
                <w:szCs w:val="24"/>
              </w:rPr>
            </w:pPr>
            <w:r>
              <w:rPr>
                <w:rFonts w:hint="eastAsia" w:ascii="宋体" w:hAnsi="宋体" w:eastAsia="宋体" w:cs="宋体"/>
                <w:sz w:val="24"/>
                <w:szCs w:val="24"/>
                <w:lang w:val="en-US"/>
              </w:rPr>
              <w:t>防雷产品出厂合格证、安装记录</w:t>
            </w:r>
          </w:p>
        </w:tc>
        <w:tc>
          <w:tcPr>
            <w:tcW w:w="451" w:type="pct"/>
            <w:tcBorders>
              <w:top w:val="single" w:color="000000" w:sz="2" w:space="0"/>
              <w:bottom w:val="single" w:color="000000" w:sz="2"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4" w:hRule="atLeast"/>
        </w:trPr>
        <w:tc>
          <w:tcPr>
            <w:tcW w:w="379" w:type="pct"/>
            <w:vMerge w:val="restart"/>
            <w:tcBorders>
              <w:top w:val="single" w:color="000000" w:sz="2" w:space="0"/>
              <w:bottom w:val="nil"/>
            </w:tcBorders>
            <w:vAlign w:val="center"/>
          </w:tcPr>
          <w:p>
            <w:pPr>
              <w:spacing w:line="347" w:lineRule="auto"/>
              <w:jc w:val="center"/>
              <w:rPr>
                <w:rFonts w:hint="eastAsia" w:ascii="宋体" w:hAnsi="宋体" w:eastAsia="宋体" w:cs="宋体"/>
                <w:sz w:val="24"/>
                <w:szCs w:val="24"/>
              </w:rPr>
            </w:pPr>
          </w:p>
          <w:p>
            <w:pPr>
              <w:spacing w:before="124"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62</w:t>
            </w:r>
          </w:p>
        </w:tc>
        <w:tc>
          <w:tcPr>
            <w:tcW w:w="661" w:type="pct"/>
            <w:vMerge w:val="restart"/>
            <w:tcBorders>
              <w:top w:val="single" w:color="000000" w:sz="2" w:space="0"/>
              <w:bottom w:val="nil"/>
            </w:tcBorders>
            <w:vAlign w:val="center"/>
          </w:tcPr>
          <w:p>
            <w:pPr>
              <w:spacing w:before="124" w:line="219" w:lineRule="auto"/>
              <w:jc w:val="center"/>
              <w:rPr>
                <w:rFonts w:hint="eastAsia" w:ascii="宋体" w:hAnsi="宋体" w:eastAsia="宋体" w:cs="宋体"/>
                <w:spacing w:val="5"/>
                <w:sz w:val="24"/>
                <w:szCs w:val="24"/>
                <w:lang w:eastAsia="zh-CN"/>
              </w:rPr>
            </w:pPr>
            <w:r>
              <w:rPr>
                <w:rFonts w:hint="eastAsia" w:ascii="宋体" w:hAnsi="宋体" w:eastAsia="宋体" w:cs="宋体"/>
                <w:spacing w:val="5"/>
                <w:sz w:val="24"/>
                <w:szCs w:val="24"/>
                <w:lang w:eastAsia="zh-CN"/>
              </w:rPr>
              <w:t>西华县</w:t>
            </w:r>
          </w:p>
          <w:p>
            <w:pPr>
              <w:spacing w:before="124" w:line="219" w:lineRule="auto"/>
              <w:jc w:val="center"/>
              <w:rPr>
                <w:rFonts w:hint="eastAsia" w:ascii="宋体" w:hAnsi="宋体" w:eastAsia="宋体" w:cs="宋体"/>
                <w:sz w:val="24"/>
                <w:szCs w:val="24"/>
              </w:rPr>
            </w:pPr>
            <w:r>
              <w:rPr>
                <w:rFonts w:hint="eastAsia" w:ascii="宋体" w:hAnsi="宋体" w:eastAsia="宋体" w:cs="宋体"/>
                <w:spacing w:val="5"/>
                <w:sz w:val="24"/>
                <w:szCs w:val="24"/>
              </w:rPr>
              <w:t>司法局</w:t>
            </w:r>
          </w:p>
        </w:tc>
        <w:tc>
          <w:tcPr>
            <w:tcW w:w="1486" w:type="pct"/>
            <w:vMerge w:val="restart"/>
            <w:tcBorders>
              <w:top w:val="single" w:color="000000" w:sz="2" w:space="0"/>
              <w:bottom w:val="nil"/>
            </w:tcBorders>
            <w:vAlign w:val="center"/>
          </w:tcPr>
          <w:p>
            <w:pPr>
              <w:spacing w:before="124" w:line="219" w:lineRule="auto"/>
              <w:jc w:val="center"/>
              <w:rPr>
                <w:rFonts w:hint="eastAsia" w:ascii="宋体" w:hAnsi="宋体" w:eastAsia="宋体" w:cs="宋体"/>
                <w:sz w:val="24"/>
                <w:szCs w:val="24"/>
              </w:rPr>
            </w:pPr>
            <w:r>
              <w:rPr>
                <w:rFonts w:hint="eastAsia" w:ascii="宋体" w:hAnsi="宋体" w:eastAsia="宋体" w:cs="宋体"/>
                <w:spacing w:val="2"/>
                <w:sz w:val="24"/>
                <w:szCs w:val="24"/>
              </w:rPr>
              <w:t>专职律师执业初审</w:t>
            </w:r>
          </w:p>
        </w:tc>
        <w:tc>
          <w:tcPr>
            <w:tcW w:w="2021" w:type="pct"/>
            <w:tcBorders>
              <w:top w:val="single" w:color="000000" w:sz="2" w:space="0"/>
              <w:bottom w:val="single" w:color="000000" w:sz="2" w:space="0"/>
            </w:tcBorders>
            <w:vAlign w:val="center"/>
          </w:tcPr>
          <w:p>
            <w:pPr>
              <w:spacing w:before="286" w:line="219" w:lineRule="auto"/>
              <w:ind w:firstLine="126"/>
              <w:jc w:val="center"/>
              <w:rPr>
                <w:rFonts w:hint="eastAsia" w:ascii="宋体" w:hAnsi="宋体" w:eastAsia="宋体" w:cs="宋体"/>
                <w:sz w:val="24"/>
                <w:szCs w:val="24"/>
              </w:rPr>
            </w:pPr>
            <w:r>
              <w:rPr>
                <w:rFonts w:hint="eastAsia" w:ascii="宋体" w:hAnsi="宋体" w:eastAsia="宋体" w:cs="宋体"/>
                <w:spacing w:val="5"/>
                <w:sz w:val="24"/>
                <w:szCs w:val="24"/>
              </w:rPr>
              <w:t>人事档案存放证明</w:t>
            </w:r>
          </w:p>
        </w:tc>
        <w:tc>
          <w:tcPr>
            <w:tcW w:w="451" w:type="pct"/>
            <w:tcBorders>
              <w:top w:val="single" w:color="000000" w:sz="2" w:space="0"/>
              <w:bottom w:val="single" w:color="000000" w:sz="2"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9" w:hRule="atLeast"/>
        </w:trPr>
        <w:tc>
          <w:tcPr>
            <w:tcW w:w="379" w:type="pct"/>
            <w:vMerge w:val="continue"/>
            <w:tcBorders>
              <w:top w:val="nil"/>
              <w:bottom w:val="single" w:color="000000" w:sz="2" w:space="0"/>
            </w:tcBorders>
            <w:vAlign w:val="center"/>
          </w:tcPr>
          <w:p>
            <w:pPr>
              <w:jc w:val="center"/>
              <w:rPr>
                <w:rFonts w:hint="eastAsia" w:ascii="宋体" w:hAnsi="宋体" w:eastAsia="宋体" w:cs="宋体"/>
                <w:sz w:val="24"/>
                <w:szCs w:val="24"/>
              </w:rPr>
            </w:pPr>
          </w:p>
        </w:tc>
        <w:tc>
          <w:tcPr>
            <w:tcW w:w="661" w:type="pct"/>
            <w:vMerge w:val="continue"/>
            <w:tcBorders>
              <w:top w:val="nil"/>
              <w:bottom w:val="single" w:color="000000" w:sz="2" w:space="0"/>
            </w:tcBorders>
            <w:vAlign w:val="center"/>
          </w:tcPr>
          <w:p>
            <w:pPr>
              <w:jc w:val="center"/>
              <w:rPr>
                <w:rFonts w:hint="eastAsia" w:ascii="宋体" w:hAnsi="宋体" w:eastAsia="宋体" w:cs="宋体"/>
                <w:sz w:val="24"/>
                <w:szCs w:val="24"/>
              </w:rPr>
            </w:pPr>
          </w:p>
        </w:tc>
        <w:tc>
          <w:tcPr>
            <w:tcW w:w="1486" w:type="pct"/>
            <w:vMerge w:val="continue"/>
            <w:tcBorders>
              <w:top w:val="nil"/>
              <w:bottom w:val="single" w:color="000000" w:sz="2" w:space="0"/>
            </w:tcBorders>
            <w:vAlign w:val="center"/>
          </w:tcPr>
          <w:p>
            <w:pPr>
              <w:jc w:val="center"/>
              <w:rPr>
                <w:rFonts w:hint="eastAsia" w:ascii="宋体" w:hAnsi="宋体" w:eastAsia="宋体" w:cs="宋体"/>
                <w:sz w:val="24"/>
                <w:szCs w:val="24"/>
              </w:rPr>
            </w:pPr>
          </w:p>
        </w:tc>
        <w:tc>
          <w:tcPr>
            <w:tcW w:w="2021" w:type="pct"/>
            <w:tcBorders>
              <w:top w:val="single" w:color="000000" w:sz="2" w:space="0"/>
              <w:bottom w:val="single" w:color="000000" w:sz="2" w:space="0"/>
            </w:tcBorders>
            <w:vAlign w:val="center"/>
          </w:tcPr>
          <w:p>
            <w:pPr>
              <w:spacing w:before="266" w:line="219" w:lineRule="auto"/>
              <w:ind w:firstLine="126"/>
              <w:jc w:val="center"/>
              <w:rPr>
                <w:rFonts w:hint="eastAsia" w:ascii="宋体" w:hAnsi="宋体" w:eastAsia="宋体" w:cs="宋体"/>
                <w:sz w:val="24"/>
                <w:szCs w:val="24"/>
              </w:rPr>
            </w:pPr>
            <w:r>
              <w:rPr>
                <w:rFonts w:hint="eastAsia" w:ascii="宋体" w:hAnsi="宋体" w:eastAsia="宋体" w:cs="宋体"/>
                <w:spacing w:val="5"/>
                <w:sz w:val="24"/>
                <w:szCs w:val="24"/>
              </w:rPr>
              <w:t>未受刑事处罚证明</w:t>
            </w:r>
          </w:p>
        </w:tc>
        <w:tc>
          <w:tcPr>
            <w:tcW w:w="451" w:type="pct"/>
            <w:tcBorders>
              <w:top w:val="single" w:color="000000" w:sz="2" w:space="0"/>
              <w:bottom w:val="single" w:color="000000" w:sz="2"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91" w:hRule="atLeast"/>
        </w:trPr>
        <w:tc>
          <w:tcPr>
            <w:tcW w:w="379" w:type="pct"/>
            <w:tcBorders>
              <w:top w:val="single" w:color="000000" w:sz="2" w:space="0"/>
              <w:bottom w:val="single" w:color="000000" w:sz="2" w:space="0"/>
            </w:tcBorders>
            <w:vAlign w:val="center"/>
          </w:tcPr>
          <w:p>
            <w:pPr>
              <w:spacing w:before="123" w:line="185"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63</w:t>
            </w:r>
          </w:p>
        </w:tc>
        <w:tc>
          <w:tcPr>
            <w:tcW w:w="661" w:type="pct"/>
            <w:tcBorders>
              <w:top w:val="single" w:color="000000" w:sz="2" w:space="0"/>
              <w:bottom w:val="single" w:color="000000" w:sz="2" w:space="0"/>
            </w:tcBorders>
            <w:vAlign w:val="center"/>
          </w:tcPr>
          <w:p>
            <w:pPr>
              <w:spacing w:before="124" w:line="219" w:lineRule="auto"/>
              <w:jc w:val="center"/>
              <w:rPr>
                <w:rFonts w:hint="eastAsia" w:ascii="宋体" w:hAnsi="宋体" w:eastAsia="宋体" w:cs="宋体"/>
                <w:spacing w:val="5"/>
                <w:sz w:val="24"/>
                <w:szCs w:val="24"/>
                <w:lang w:eastAsia="zh-CN"/>
              </w:rPr>
            </w:pPr>
            <w:r>
              <w:rPr>
                <w:rFonts w:hint="eastAsia" w:ascii="宋体" w:hAnsi="宋体" w:eastAsia="宋体" w:cs="宋体"/>
                <w:spacing w:val="5"/>
                <w:sz w:val="24"/>
                <w:szCs w:val="24"/>
                <w:lang w:eastAsia="zh-CN"/>
              </w:rPr>
              <w:t>西华县</w:t>
            </w:r>
          </w:p>
          <w:p>
            <w:pPr>
              <w:spacing w:before="124" w:line="219" w:lineRule="auto"/>
              <w:jc w:val="center"/>
              <w:rPr>
                <w:rFonts w:hint="eastAsia" w:ascii="宋体" w:hAnsi="宋体" w:eastAsia="宋体" w:cs="宋体"/>
                <w:sz w:val="24"/>
                <w:szCs w:val="24"/>
              </w:rPr>
            </w:pPr>
            <w:r>
              <w:rPr>
                <w:rFonts w:hint="eastAsia" w:ascii="宋体" w:hAnsi="宋体" w:eastAsia="宋体" w:cs="宋体"/>
                <w:spacing w:val="5"/>
                <w:sz w:val="24"/>
                <w:szCs w:val="24"/>
                <w:lang w:eastAsia="zh-CN"/>
              </w:rPr>
              <w:t>司法局</w:t>
            </w:r>
          </w:p>
        </w:tc>
        <w:tc>
          <w:tcPr>
            <w:tcW w:w="1486" w:type="pct"/>
            <w:tcBorders>
              <w:top w:val="single" w:color="000000" w:sz="2" w:space="0"/>
              <w:bottom w:val="single" w:color="000000" w:sz="2" w:space="0"/>
            </w:tcBorders>
            <w:vAlign w:val="center"/>
          </w:tcPr>
          <w:p>
            <w:pPr>
              <w:spacing w:before="346" w:line="219" w:lineRule="auto"/>
              <w:jc w:val="center"/>
              <w:rPr>
                <w:rFonts w:hint="eastAsia" w:ascii="宋体" w:hAnsi="宋体" w:eastAsia="宋体" w:cs="宋体"/>
                <w:sz w:val="24"/>
                <w:szCs w:val="24"/>
              </w:rPr>
            </w:pPr>
            <w:r>
              <w:rPr>
                <w:rFonts w:hint="eastAsia" w:ascii="宋体" w:hAnsi="宋体" w:eastAsia="宋体" w:cs="宋体"/>
                <w:spacing w:val="2"/>
                <w:sz w:val="24"/>
                <w:szCs w:val="24"/>
              </w:rPr>
              <w:t>重新申请专职律师执业初审</w:t>
            </w:r>
          </w:p>
        </w:tc>
        <w:tc>
          <w:tcPr>
            <w:tcW w:w="2021" w:type="pct"/>
            <w:tcBorders>
              <w:top w:val="single" w:color="000000" w:sz="2" w:space="0"/>
              <w:bottom w:val="single" w:color="000000" w:sz="2" w:space="0"/>
            </w:tcBorders>
            <w:vAlign w:val="center"/>
          </w:tcPr>
          <w:p>
            <w:pPr>
              <w:spacing w:before="346" w:line="219" w:lineRule="auto"/>
              <w:ind w:firstLine="126"/>
              <w:jc w:val="center"/>
              <w:rPr>
                <w:rFonts w:hint="eastAsia" w:ascii="宋体" w:hAnsi="宋体" w:eastAsia="宋体" w:cs="宋体"/>
                <w:sz w:val="24"/>
                <w:szCs w:val="24"/>
              </w:rPr>
            </w:pPr>
            <w:r>
              <w:rPr>
                <w:rFonts w:hint="eastAsia" w:ascii="宋体" w:hAnsi="宋体" w:eastAsia="宋体" w:cs="宋体"/>
                <w:spacing w:val="5"/>
                <w:sz w:val="24"/>
                <w:szCs w:val="24"/>
              </w:rPr>
              <w:t>人事档案存放证明</w:t>
            </w:r>
          </w:p>
        </w:tc>
        <w:tc>
          <w:tcPr>
            <w:tcW w:w="451" w:type="pct"/>
            <w:tcBorders>
              <w:top w:val="single" w:color="000000" w:sz="2" w:space="0"/>
              <w:bottom w:val="single" w:color="000000" w:sz="2"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38" w:hRule="atLeast"/>
        </w:trPr>
        <w:tc>
          <w:tcPr>
            <w:tcW w:w="379" w:type="pct"/>
            <w:vMerge w:val="restart"/>
            <w:tcBorders>
              <w:top w:val="single" w:color="000000" w:sz="2" w:space="0"/>
            </w:tcBorders>
            <w:vAlign w:val="center"/>
          </w:tcPr>
          <w:p>
            <w:pPr>
              <w:spacing w:before="123" w:line="185"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64</w:t>
            </w:r>
          </w:p>
        </w:tc>
        <w:tc>
          <w:tcPr>
            <w:tcW w:w="661" w:type="pct"/>
            <w:vMerge w:val="restart"/>
            <w:tcBorders>
              <w:top w:val="single" w:color="000000" w:sz="2" w:space="0"/>
            </w:tcBorders>
            <w:vAlign w:val="center"/>
          </w:tcPr>
          <w:p>
            <w:pPr>
              <w:spacing w:before="346"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w:t>
            </w:r>
          </w:p>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司法局</w:t>
            </w:r>
          </w:p>
        </w:tc>
        <w:tc>
          <w:tcPr>
            <w:tcW w:w="1486" w:type="pct"/>
            <w:vMerge w:val="restart"/>
            <w:tcBorders>
              <w:top w:val="single" w:color="000000" w:sz="2" w:space="0"/>
            </w:tcBorders>
            <w:vAlign w:val="center"/>
          </w:tcPr>
          <w:p>
            <w:pPr>
              <w:spacing w:before="346" w:line="219" w:lineRule="auto"/>
              <w:jc w:val="center"/>
              <w:rPr>
                <w:rFonts w:hint="eastAsia" w:ascii="宋体" w:hAnsi="宋体" w:eastAsia="宋体" w:cs="宋体"/>
                <w:spacing w:val="2"/>
                <w:sz w:val="24"/>
                <w:szCs w:val="24"/>
              </w:rPr>
            </w:pPr>
            <w:r>
              <w:rPr>
                <w:rFonts w:hint="eastAsia" w:ascii="宋体" w:hAnsi="宋体" w:eastAsia="宋体" w:cs="宋体"/>
                <w:spacing w:val="2"/>
                <w:sz w:val="24"/>
                <w:szCs w:val="24"/>
              </w:rPr>
              <w:t>律师专职执业变更兼职执业初审</w:t>
            </w:r>
          </w:p>
        </w:tc>
        <w:tc>
          <w:tcPr>
            <w:tcW w:w="2021" w:type="pct"/>
            <w:tcBorders>
              <w:top w:val="single" w:color="000000" w:sz="2" w:space="0"/>
              <w:bottom w:val="single" w:color="auto" w:sz="4" w:space="0"/>
            </w:tcBorders>
            <w:vAlign w:val="center"/>
          </w:tcPr>
          <w:p>
            <w:pPr>
              <w:spacing w:before="346" w:line="219" w:lineRule="auto"/>
              <w:ind w:firstLine="126"/>
              <w:jc w:val="center"/>
              <w:rPr>
                <w:rFonts w:hint="eastAsia" w:ascii="宋体" w:hAnsi="宋体" w:eastAsia="宋体" w:cs="宋体"/>
                <w:spacing w:val="5"/>
                <w:sz w:val="24"/>
                <w:szCs w:val="24"/>
              </w:rPr>
            </w:pPr>
            <w:r>
              <w:rPr>
                <w:rFonts w:hint="eastAsia" w:ascii="宋体" w:hAnsi="宋体" w:eastAsia="宋体" w:cs="宋体"/>
                <w:spacing w:val="1"/>
                <w:sz w:val="24"/>
                <w:szCs w:val="24"/>
              </w:rPr>
              <w:t>申请人兼职从事律师执业的证明材料</w:t>
            </w:r>
          </w:p>
        </w:tc>
        <w:tc>
          <w:tcPr>
            <w:tcW w:w="451" w:type="pct"/>
            <w:tcBorders>
              <w:top w:val="single" w:color="000000" w:sz="2" w:space="0"/>
              <w:bottom w:val="single" w:color="auto" w:sz="4"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5" w:hRule="atLeast"/>
        </w:trPr>
        <w:tc>
          <w:tcPr>
            <w:tcW w:w="379" w:type="pct"/>
            <w:vMerge w:val="continue"/>
            <w:tcBorders>
              <w:bottom w:val="single" w:color="000000" w:sz="2" w:space="0"/>
            </w:tcBorders>
            <w:vAlign w:val="center"/>
          </w:tcPr>
          <w:p>
            <w:pPr>
              <w:spacing w:before="123" w:line="185" w:lineRule="auto"/>
              <w:ind w:firstLine="345"/>
              <w:jc w:val="center"/>
              <w:rPr>
                <w:rFonts w:hint="eastAsia" w:ascii="宋体" w:hAnsi="宋体" w:eastAsia="宋体" w:cs="宋体"/>
                <w:spacing w:val="-5"/>
                <w:sz w:val="24"/>
                <w:szCs w:val="24"/>
                <w:lang w:val="en-US" w:eastAsia="zh-CN"/>
              </w:rPr>
            </w:pPr>
          </w:p>
        </w:tc>
        <w:tc>
          <w:tcPr>
            <w:tcW w:w="661" w:type="pct"/>
            <w:vMerge w:val="continue"/>
            <w:tcBorders>
              <w:bottom w:val="single" w:color="000000" w:sz="2" w:space="0"/>
            </w:tcBorders>
            <w:vAlign w:val="center"/>
          </w:tcPr>
          <w:p>
            <w:pPr>
              <w:spacing w:before="346" w:line="219" w:lineRule="auto"/>
              <w:ind w:firstLine="411"/>
              <w:jc w:val="center"/>
              <w:rPr>
                <w:rFonts w:hint="eastAsia" w:ascii="宋体" w:hAnsi="宋体" w:eastAsia="宋体" w:cs="宋体"/>
                <w:spacing w:val="5"/>
                <w:sz w:val="24"/>
                <w:szCs w:val="24"/>
                <w:lang w:val="en-US" w:eastAsia="zh-CN"/>
              </w:rPr>
            </w:pPr>
          </w:p>
        </w:tc>
        <w:tc>
          <w:tcPr>
            <w:tcW w:w="1486" w:type="pct"/>
            <w:vMerge w:val="continue"/>
            <w:tcBorders>
              <w:bottom w:val="single" w:color="000000" w:sz="2" w:space="0"/>
            </w:tcBorders>
            <w:vAlign w:val="center"/>
          </w:tcPr>
          <w:p>
            <w:pPr>
              <w:spacing w:before="346" w:line="219" w:lineRule="auto"/>
              <w:ind w:firstLine="593"/>
              <w:jc w:val="center"/>
              <w:rPr>
                <w:rFonts w:hint="eastAsia" w:ascii="宋体" w:hAnsi="宋体" w:eastAsia="宋体" w:cs="宋体"/>
                <w:spacing w:val="2"/>
                <w:sz w:val="24"/>
                <w:szCs w:val="24"/>
              </w:rPr>
            </w:pPr>
          </w:p>
        </w:tc>
        <w:tc>
          <w:tcPr>
            <w:tcW w:w="2021" w:type="pct"/>
            <w:tcBorders>
              <w:top w:val="single" w:color="auto" w:sz="4" w:space="0"/>
              <w:bottom w:val="single" w:color="auto" w:sz="4" w:space="0"/>
            </w:tcBorders>
            <w:vAlign w:val="center"/>
          </w:tcPr>
          <w:p>
            <w:pPr>
              <w:spacing w:before="346" w:line="219" w:lineRule="auto"/>
              <w:ind w:firstLine="126"/>
              <w:jc w:val="center"/>
              <w:rPr>
                <w:rFonts w:hint="eastAsia" w:ascii="宋体" w:hAnsi="宋体" w:eastAsia="宋体" w:cs="宋体"/>
                <w:spacing w:val="5"/>
                <w:sz w:val="24"/>
                <w:szCs w:val="24"/>
              </w:rPr>
            </w:pPr>
            <w:r>
              <w:rPr>
                <w:rFonts w:hint="eastAsia" w:ascii="宋体" w:hAnsi="宋体" w:eastAsia="宋体" w:cs="宋体"/>
                <w:spacing w:val="4"/>
                <w:sz w:val="24"/>
                <w:szCs w:val="24"/>
              </w:rPr>
              <w:t>人事档案存放证明</w:t>
            </w:r>
          </w:p>
        </w:tc>
        <w:tc>
          <w:tcPr>
            <w:tcW w:w="451" w:type="pct"/>
            <w:tcBorders>
              <w:top w:val="single" w:color="auto" w:sz="4" w:space="0"/>
              <w:bottom w:val="single" w:color="auto" w:sz="4"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5" w:hRule="atLeast"/>
        </w:trPr>
        <w:tc>
          <w:tcPr>
            <w:tcW w:w="379" w:type="pct"/>
            <w:vMerge w:val="continue"/>
            <w:tcBorders>
              <w:bottom w:val="single" w:color="000000" w:sz="2" w:space="0"/>
            </w:tcBorders>
            <w:vAlign w:val="center"/>
          </w:tcPr>
          <w:p>
            <w:pPr>
              <w:spacing w:before="123" w:line="185" w:lineRule="auto"/>
              <w:ind w:firstLine="345"/>
              <w:jc w:val="center"/>
              <w:rPr>
                <w:rFonts w:hint="eastAsia" w:ascii="宋体" w:hAnsi="宋体" w:eastAsia="宋体" w:cs="宋体"/>
                <w:spacing w:val="-5"/>
                <w:sz w:val="24"/>
                <w:szCs w:val="24"/>
                <w:lang w:val="en-US" w:eastAsia="zh-CN"/>
              </w:rPr>
            </w:pPr>
          </w:p>
        </w:tc>
        <w:tc>
          <w:tcPr>
            <w:tcW w:w="661" w:type="pct"/>
            <w:vMerge w:val="continue"/>
            <w:tcBorders>
              <w:bottom w:val="single" w:color="000000" w:sz="2" w:space="0"/>
            </w:tcBorders>
            <w:vAlign w:val="center"/>
          </w:tcPr>
          <w:p>
            <w:pPr>
              <w:spacing w:before="346" w:line="219" w:lineRule="auto"/>
              <w:ind w:firstLine="411"/>
              <w:jc w:val="center"/>
              <w:rPr>
                <w:rFonts w:hint="eastAsia" w:ascii="宋体" w:hAnsi="宋体" w:eastAsia="宋体" w:cs="宋体"/>
                <w:spacing w:val="5"/>
                <w:sz w:val="24"/>
                <w:szCs w:val="24"/>
                <w:lang w:val="en-US" w:eastAsia="zh-CN"/>
              </w:rPr>
            </w:pPr>
          </w:p>
        </w:tc>
        <w:tc>
          <w:tcPr>
            <w:tcW w:w="1486" w:type="pct"/>
            <w:vMerge w:val="continue"/>
            <w:tcBorders>
              <w:bottom w:val="single" w:color="000000" w:sz="2" w:space="0"/>
            </w:tcBorders>
            <w:vAlign w:val="center"/>
          </w:tcPr>
          <w:p>
            <w:pPr>
              <w:spacing w:before="346" w:line="219" w:lineRule="auto"/>
              <w:ind w:firstLine="593"/>
              <w:jc w:val="center"/>
              <w:rPr>
                <w:rFonts w:hint="eastAsia" w:ascii="宋体" w:hAnsi="宋体" w:eastAsia="宋体" w:cs="宋体"/>
                <w:spacing w:val="2"/>
                <w:sz w:val="24"/>
                <w:szCs w:val="24"/>
              </w:rPr>
            </w:pPr>
          </w:p>
        </w:tc>
        <w:tc>
          <w:tcPr>
            <w:tcW w:w="2021" w:type="pct"/>
            <w:tcBorders>
              <w:top w:val="single" w:color="auto" w:sz="4" w:space="0"/>
              <w:bottom w:val="single" w:color="000000" w:sz="2" w:space="0"/>
            </w:tcBorders>
            <w:vAlign w:val="center"/>
          </w:tcPr>
          <w:p>
            <w:pPr>
              <w:spacing w:before="346" w:line="219" w:lineRule="auto"/>
              <w:ind w:firstLine="126"/>
              <w:jc w:val="center"/>
              <w:rPr>
                <w:rFonts w:hint="eastAsia" w:ascii="宋体" w:hAnsi="宋体" w:eastAsia="宋体" w:cs="宋体"/>
                <w:spacing w:val="5"/>
                <w:sz w:val="24"/>
                <w:szCs w:val="24"/>
              </w:rPr>
            </w:pPr>
            <w:r>
              <w:rPr>
                <w:rFonts w:hint="eastAsia" w:ascii="宋体" w:hAnsi="宋体" w:eastAsia="宋体" w:cs="宋体"/>
                <w:spacing w:val="4"/>
                <w:sz w:val="24"/>
                <w:szCs w:val="24"/>
              </w:rPr>
              <w:t>未受刑事处罚证明</w:t>
            </w:r>
          </w:p>
        </w:tc>
        <w:tc>
          <w:tcPr>
            <w:tcW w:w="451" w:type="pct"/>
            <w:tcBorders>
              <w:top w:val="single" w:color="auto" w:sz="4" w:space="0"/>
              <w:bottom w:val="single" w:color="000000" w:sz="2"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38" w:hRule="atLeast"/>
        </w:trPr>
        <w:tc>
          <w:tcPr>
            <w:tcW w:w="379" w:type="pct"/>
            <w:vMerge w:val="restart"/>
            <w:tcBorders>
              <w:top w:val="single" w:color="000000" w:sz="2" w:space="0"/>
            </w:tcBorders>
            <w:vAlign w:val="center"/>
          </w:tcPr>
          <w:p>
            <w:pPr>
              <w:spacing w:before="123" w:line="185"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65</w:t>
            </w:r>
          </w:p>
        </w:tc>
        <w:tc>
          <w:tcPr>
            <w:tcW w:w="661" w:type="pct"/>
            <w:vMerge w:val="restart"/>
            <w:tcBorders>
              <w:top w:val="single" w:color="000000" w:sz="2" w:space="0"/>
            </w:tcBorders>
            <w:vAlign w:val="center"/>
          </w:tcPr>
          <w:p>
            <w:pPr>
              <w:spacing w:before="346"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w:t>
            </w:r>
          </w:p>
          <w:p>
            <w:pPr>
              <w:spacing w:before="124"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司法局</w:t>
            </w:r>
          </w:p>
        </w:tc>
        <w:tc>
          <w:tcPr>
            <w:tcW w:w="1486" w:type="pct"/>
            <w:vMerge w:val="restart"/>
            <w:tcBorders>
              <w:top w:val="single" w:color="000000" w:sz="2" w:space="0"/>
            </w:tcBorders>
            <w:vAlign w:val="center"/>
          </w:tcPr>
          <w:p>
            <w:pPr>
              <w:spacing w:before="346" w:line="219" w:lineRule="auto"/>
              <w:ind w:firstLine="593"/>
              <w:jc w:val="center"/>
              <w:rPr>
                <w:rFonts w:hint="eastAsia" w:ascii="宋体" w:hAnsi="宋体" w:eastAsia="宋体" w:cs="宋体"/>
                <w:spacing w:val="2"/>
                <w:sz w:val="24"/>
                <w:szCs w:val="24"/>
              </w:rPr>
            </w:pPr>
            <w:r>
              <w:rPr>
                <w:rFonts w:hint="eastAsia" w:ascii="宋体" w:hAnsi="宋体" w:eastAsia="宋体" w:cs="宋体"/>
                <w:spacing w:val="3"/>
                <w:sz w:val="24"/>
                <w:szCs w:val="24"/>
              </w:rPr>
              <w:t>兼职律师执业初审</w:t>
            </w:r>
          </w:p>
        </w:tc>
        <w:tc>
          <w:tcPr>
            <w:tcW w:w="2021" w:type="pct"/>
            <w:tcBorders>
              <w:top w:val="single" w:color="000000" w:sz="2" w:space="0"/>
              <w:bottom w:val="single" w:color="auto" w:sz="4" w:space="0"/>
            </w:tcBorders>
            <w:vAlign w:val="center"/>
          </w:tcPr>
          <w:p>
            <w:pPr>
              <w:spacing w:before="346" w:line="219" w:lineRule="auto"/>
              <w:jc w:val="center"/>
              <w:rPr>
                <w:rFonts w:hint="eastAsia" w:ascii="宋体" w:hAnsi="宋体" w:eastAsia="宋体" w:cs="宋体"/>
                <w:spacing w:val="5"/>
                <w:sz w:val="24"/>
                <w:szCs w:val="24"/>
              </w:rPr>
            </w:pPr>
            <w:r>
              <w:rPr>
                <w:rFonts w:hint="eastAsia" w:ascii="宋体" w:hAnsi="宋体" w:eastAsia="宋体" w:cs="宋体"/>
                <w:spacing w:val="1"/>
                <w:sz w:val="24"/>
                <w:szCs w:val="24"/>
              </w:rPr>
              <w:t>申请人兼职从事律师执业的证明材料</w:t>
            </w:r>
          </w:p>
        </w:tc>
        <w:tc>
          <w:tcPr>
            <w:tcW w:w="451" w:type="pct"/>
            <w:tcBorders>
              <w:top w:val="single" w:color="000000" w:sz="2" w:space="0"/>
              <w:bottom w:val="single" w:color="auto" w:sz="4"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1" w:hRule="atLeast"/>
        </w:trPr>
        <w:tc>
          <w:tcPr>
            <w:tcW w:w="379" w:type="pct"/>
            <w:vMerge w:val="continue"/>
            <w:vAlign w:val="center"/>
          </w:tcPr>
          <w:p>
            <w:pPr>
              <w:spacing w:before="123" w:line="185" w:lineRule="auto"/>
              <w:ind w:firstLine="345"/>
              <w:jc w:val="center"/>
              <w:rPr>
                <w:rFonts w:hint="eastAsia" w:ascii="宋体" w:hAnsi="宋体" w:eastAsia="宋体" w:cs="宋体"/>
                <w:spacing w:val="-5"/>
                <w:sz w:val="24"/>
                <w:szCs w:val="24"/>
                <w:lang w:val="en-US" w:eastAsia="zh-CN"/>
              </w:rPr>
            </w:pPr>
          </w:p>
        </w:tc>
        <w:tc>
          <w:tcPr>
            <w:tcW w:w="661" w:type="pct"/>
            <w:vMerge w:val="continue"/>
            <w:vAlign w:val="center"/>
          </w:tcPr>
          <w:p>
            <w:pPr>
              <w:spacing w:before="346" w:line="219" w:lineRule="auto"/>
              <w:ind w:firstLine="411"/>
              <w:jc w:val="center"/>
              <w:rPr>
                <w:rFonts w:hint="eastAsia" w:ascii="宋体" w:hAnsi="宋体" w:eastAsia="宋体" w:cs="宋体"/>
                <w:spacing w:val="5"/>
                <w:sz w:val="24"/>
                <w:szCs w:val="24"/>
                <w:lang w:eastAsia="zh-CN"/>
              </w:rPr>
            </w:pPr>
          </w:p>
        </w:tc>
        <w:tc>
          <w:tcPr>
            <w:tcW w:w="1486" w:type="pct"/>
            <w:vMerge w:val="continue"/>
            <w:vAlign w:val="center"/>
          </w:tcPr>
          <w:p>
            <w:pPr>
              <w:spacing w:before="346" w:line="219" w:lineRule="auto"/>
              <w:ind w:firstLine="593"/>
              <w:jc w:val="center"/>
              <w:rPr>
                <w:rFonts w:hint="eastAsia" w:ascii="宋体" w:hAnsi="宋体" w:eastAsia="宋体" w:cs="宋体"/>
                <w:spacing w:val="2"/>
                <w:sz w:val="24"/>
                <w:szCs w:val="24"/>
              </w:rPr>
            </w:pPr>
          </w:p>
        </w:tc>
        <w:tc>
          <w:tcPr>
            <w:tcW w:w="2021" w:type="pct"/>
            <w:tcBorders>
              <w:top w:val="single" w:color="auto" w:sz="4" w:space="0"/>
              <w:bottom w:val="single" w:color="auto" w:sz="4" w:space="0"/>
            </w:tcBorders>
            <w:vAlign w:val="center"/>
          </w:tcPr>
          <w:p>
            <w:pPr>
              <w:spacing w:before="346" w:line="219" w:lineRule="auto"/>
              <w:jc w:val="center"/>
              <w:rPr>
                <w:rFonts w:hint="eastAsia" w:ascii="宋体" w:hAnsi="宋体" w:eastAsia="宋体" w:cs="宋体"/>
                <w:spacing w:val="5"/>
                <w:sz w:val="24"/>
                <w:szCs w:val="24"/>
              </w:rPr>
            </w:pPr>
            <w:r>
              <w:rPr>
                <w:rFonts w:hint="eastAsia" w:ascii="宋体" w:hAnsi="宋体" w:eastAsia="宋体" w:cs="宋体"/>
                <w:spacing w:val="4"/>
                <w:sz w:val="24"/>
                <w:szCs w:val="24"/>
              </w:rPr>
              <w:t>未受刑事处罚证明</w:t>
            </w:r>
          </w:p>
        </w:tc>
        <w:tc>
          <w:tcPr>
            <w:tcW w:w="451" w:type="pct"/>
            <w:tcBorders>
              <w:top w:val="single" w:color="auto" w:sz="4" w:space="0"/>
              <w:bottom w:val="single" w:color="auto" w:sz="4"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81" w:hRule="atLeast"/>
        </w:trPr>
        <w:tc>
          <w:tcPr>
            <w:tcW w:w="379" w:type="pct"/>
            <w:vMerge w:val="restart"/>
            <w:vAlign w:val="center"/>
          </w:tcPr>
          <w:p>
            <w:pPr>
              <w:spacing w:before="123" w:line="185"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66</w:t>
            </w:r>
          </w:p>
        </w:tc>
        <w:tc>
          <w:tcPr>
            <w:tcW w:w="661" w:type="pct"/>
            <w:vMerge w:val="restart"/>
            <w:vAlign w:val="center"/>
          </w:tcPr>
          <w:p>
            <w:pPr>
              <w:spacing w:before="124" w:line="219" w:lineRule="auto"/>
              <w:jc w:val="center"/>
              <w:rPr>
                <w:rFonts w:hint="eastAsia" w:ascii="宋体" w:hAnsi="宋体" w:eastAsia="宋体" w:cs="宋体"/>
                <w:spacing w:val="5"/>
                <w:sz w:val="24"/>
                <w:szCs w:val="24"/>
                <w:lang w:eastAsia="zh-CN"/>
              </w:rPr>
            </w:pPr>
            <w:r>
              <w:rPr>
                <w:rFonts w:hint="eastAsia" w:ascii="宋体" w:hAnsi="宋体" w:eastAsia="宋体" w:cs="宋体"/>
                <w:spacing w:val="5"/>
                <w:sz w:val="24"/>
                <w:szCs w:val="24"/>
                <w:lang w:eastAsia="zh-CN"/>
              </w:rPr>
              <w:t>西华县</w:t>
            </w:r>
          </w:p>
          <w:p>
            <w:pPr>
              <w:spacing w:before="124" w:line="219" w:lineRule="auto"/>
              <w:jc w:val="center"/>
              <w:rPr>
                <w:rFonts w:hint="eastAsia" w:ascii="宋体" w:hAnsi="宋体" w:eastAsia="宋体" w:cs="宋体"/>
                <w:spacing w:val="5"/>
                <w:sz w:val="24"/>
                <w:szCs w:val="24"/>
                <w:lang w:eastAsia="zh-CN"/>
              </w:rPr>
            </w:pPr>
            <w:r>
              <w:rPr>
                <w:rFonts w:hint="eastAsia" w:ascii="宋体" w:hAnsi="宋体" w:eastAsia="宋体" w:cs="宋体"/>
                <w:spacing w:val="5"/>
                <w:sz w:val="24"/>
                <w:szCs w:val="24"/>
                <w:lang w:eastAsia="zh-CN"/>
              </w:rPr>
              <w:t>司法局</w:t>
            </w:r>
          </w:p>
        </w:tc>
        <w:tc>
          <w:tcPr>
            <w:tcW w:w="1486" w:type="pct"/>
            <w:vMerge w:val="restart"/>
            <w:vAlign w:val="center"/>
          </w:tcPr>
          <w:p>
            <w:pPr>
              <w:spacing w:before="346" w:line="219" w:lineRule="auto"/>
              <w:jc w:val="center"/>
              <w:rPr>
                <w:rFonts w:hint="eastAsia" w:ascii="宋体" w:hAnsi="宋体" w:eastAsia="宋体" w:cs="宋体"/>
                <w:spacing w:val="2"/>
                <w:sz w:val="24"/>
                <w:szCs w:val="24"/>
              </w:rPr>
            </w:pPr>
            <w:r>
              <w:rPr>
                <w:rFonts w:hint="eastAsia" w:ascii="宋体" w:hAnsi="宋体" w:eastAsia="宋体" w:cs="宋体"/>
                <w:spacing w:val="2"/>
                <w:sz w:val="24"/>
                <w:szCs w:val="24"/>
              </w:rPr>
              <w:t>重新申请兼职律师执业初审</w:t>
            </w:r>
          </w:p>
        </w:tc>
        <w:tc>
          <w:tcPr>
            <w:tcW w:w="2021" w:type="pct"/>
            <w:tcBorders>
              <w:top w:val="single" w:color="auto" w:sz="4" w:space="0"/>
              <w:bottom w:val="single" w:color="auto" w:sz="4" w:space="0"/>
            </w:tcBorders>
            <w:vAlign w:val="center"/>
          </w:tcPr>
          <w:p>
            <w:pPr>
              <w:spacing w:before="293" w:line="274" w:lineRule="auto"/>
              <w:ind w:right="246" w:rightChars="0"/>
              <w:jc w:val="center"/>
              <w:rPr>
                <w:rFonts w:hint="eastAsia" w:ascii="宋体" w:hAnsi="宋体" w:eastAsia="宋体" w:cs="宋体"/>
                <w:spacing w:val="4"/>
                <w:sz w:val="24"/>
                <w:szCs w:val="24"/>
              </w:rPr>
            </w:pPr>
            <w:r>
              <w:rPr>
                <w:rFonts w:hint="eastAsia" w:ascii="宋体" w:hAnsi="宋体" w:eastAsia="宋体" w:cs="宋体"/>
                <w:spacing w:val="1"/>
                <w:sz w:val="24"/>
                <w:szCs w:val="24"/>
              </w:rPr>
              <w:t>申请人兼职从事律</w:t>
            </w:r>
            <w:r>
              <w:rPr>
                <w:rFonts w:hint="eastAsia" w:ascii="宋体" w:hAnsi="宋体" w:eastAsia="宋体" w:cs="宋体"/>
                <w:spacing w:val="6"/>
                <w:sz w:val="24"/>
                <w:szCs w:val="24"/>
              </w:rPr>
              <w:t xml:space="preserve"> </w:t>
            </w:r>
            <w:r>
              <w:rPr>
                <w:rFonts w:hint="eastAsia" w:ascii="宋体" w:hAnsi="宋体" w:eastAsia="宋体" w:cs="宋体"/>
                <w:spacing w:val="1"/>
                <w:sz w:val="24"/>
                <w:szCs w:val="24"/>
              </w:rPr>
              <w:t>师执业的证明材料</w:t>
            </w:r>
          </w:p>
        </w:tc>
        <w:tc>
          <w:tcPr>
            <w:tcW w:w="451" w:type="pct"/>
            <w:tcBorders>
              <w:top w:val="single" w:color="auto" w:sz="4" w:space="0"/>
              <w:bottom w:val="single" w:color="auto" w:sz="4"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6" w:hRule="atLeast"/>
        </w:trPr>
        <w:tc>
          <w:tcPr>
            <w:tcW w:w="379" w:type="pct"/>
            <w:vMerge w:val="continue"/>
            <w:vAlign w:val="center"/>
          </w:tcPr>
          <w:p>
            <w:pPr>
              <w:spacing w:before="123" w:line="185" w:lineRule="auto"/>
              <w:ind w:firstLine="345"/>
              <w:jc w:val="center"/>
              <w:rPr>
                <w:rFonts w:hint="eastAsia" w:ascii="宋体" w:hAnsi="宋体" w:eastAsia="宋体" w:cs="宋体"/>
                <w:spacing w:val="-5"/>
                <w:sz w:val="24"/>
                <w:szCs w:val="24"/>
                <w:lang w:val="en-US" w:eastAsia="zh-CN"/>
              </w:rPr>
            </w:pPr>
          </w:p>
        </w:tc>
        <w:tc>
          <w:tcPr>
            <w:tcW w:w="661" w:type="pct"/>
            <w:vMerge w:val="continue"/>
            <w:vAlign w:val="center"/>
          </w:tcPr>
          <w:p>
            <w:pPr>
              <w:spacing w:before="346" w:line="219" w:lineRule="auto"/>
              <w:ind w:firstLine="411"/>
              <w:jc w:val="center"/>
              <w:rPr>
                <w:rFonts w:hint="eastAsia" w:ascii="宋体" w:hAnsi="宋体" w:eastAsia="宋体" w:cs="宋体"/>
                <w:spacing w:val="5"/>
                <w:sz w:val="24"/>
                <w:szCs w:val="24"/>
                <w:lang w:eastAsia="zh-CN"/>
              </w:rPr>
            </w:pPr>
          </w:p>
        </w:tc>
        <w:tc>
          <w:tcPr>
            <w:tcW w:w="1486" w:type="pct"/>
            <w:vMerge w:val="continue"/>
            <w:vAlign w:val="center"/>
          </w:tcPr>
          <w:p>
            <w:pPr>
              <w:spacing w:before="346" w:line="219" w:lineRule="auto"/>
              <w:ind w:firstLine="593"/>
              <w:jc w:val="center"/>
              <w:rPr>
                <w:rFonts w:hint="eastAsia" w:ascii="宋体" w:hAnsi="宋体" w:eastAsia="宋体" w:cs="宋体"/>
                <w:spacing w:val="2"/>
                <w:sz w:val="24"/>
                <w:szCs w:val="24"/>
              </w:rPr>
            </w:pPr>
          </w:p>
        </w:tc>
        <w:tc>
          <w:tcPr>
            <w:tcW w:w="2021" w:type="pct"/>
            <w:tcBorders>
              <w:top w:val="single" w:color="auto" w:sz="4" w:space="0"/>
              <w:bottom w:val="single" w:color="auto" w:sz="4" w:space="0"/>
            </w:tcBorders>
            <w:vAlign w:val="center"/>
          </w:tcPr>
          <w:p>
            <w:pPr>
              <w:spacing w:before="243" w:line="219" w:lineRule="auto"/>
              <w:jc w:val="center"/>
              <w:rPr>
                <w:rFonts w:hint="eastAsia" w:ascii="宋体" w:hAnsi="宋体" w:eastAsia="宋体" w:cs="宋体"/>
                <w:spacing w:val="4"/>
                <w:sz w:val="24"/>
                <w:szCs w:val="24"/>
              </w:rPr>
            </w:pPr>
            <w:r>
              <w:rPr>
                <w:rFonts w:hint="eastAsia" w:ascii="宋体" w:hAnsi="宋体" w:eastAsia="宋体" w:cs="宋体"/>
                <w:spacing w:val="4"/>
                <w:sz w:val="24"/>
                <w:szCs w:val="24"/>
              </w:rPr>
              <w:t>人事档案存放证明</w:t>
            </w:r>
          </w:p>
        </w:tc>
        <w:tc>
          <w:tcPr>
            <w:tcW w:w="451" w:type="pct"/>
            <w:tcBorders>
              <w:top w:val="single" w:color="auto" w:sz="4" w:space="0"/>
              <w:bottom w:val="single" w:color="auto" w:sz="4"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9" w:hRule="atLeast"/>
        </w:trPr>
        <w:tc>
          <w:tcPr>
            <w:tcW w:w="379" w:type="pct"/>
            <w:vMerge w:val="continue"/>
            <w:vAlign w:val="center"/>
          </w:tcPr>
          <w:p>
            <w:pPr>
              <w:spacing w:before="123" w:line="185" w:lineRule="auto"/>
              <w:ind w:firstLine="345"/>
              <w:jc w:val="center"/>
              <w:rPr>
                <w:rFonts w:hint="eastAsia" w:ascii="宋体" w:hAnsi="宋体" w:eastAsia="宋体" w:cs="宋体"/>
                <w:spacing w:val="-5"/>
                <w:sz w:val="24"/>
                <w:szCs w:val="24"/>
                <w:lang w:val="en-US" w:eastAsia="zh-CN"/>
              </w:rPr>
            </w:pPr>
          </w:p>
        </w:tc>
        <w:tc>
          <w:tcPr>
            <w:tcW w:w="661" w:type="pct"/>
            <w:vMerge w:val="continue"/>
            <w:vAlign w:val="center"/>
          </w:tcPr>
          <w:p>
            <w:pPr>
              <w:spacing w:before="346" w:line="219" w:lineRule="auto"/>
              <w:ind w:firstLine="411"/>
              <w:jc w:val="center"/>
              <w:rPr>
                <w:rFonts w:hint="eastAsia" w:ascii="宋体" w:hAnsi="宋体" w:eastAsia="宋体" w:cs="宋体"/>
                <w:spacing w:val="5"/>
                <w:sz w:val="24"/>
                <w:szCs w:val="24"/>
                <w:lang w:eastAsia="zh-CN"/>
              </w:rPr>
            </w:pPr>
          </w:p>
        </w:tc>
        <w:tc>
          <w:tcPr>
            <w:tcW w:w="1486" w:type="pct"/>
            <w:vMerge w:val="continue"/>
            <w:vAlign w:val="center"/>
          </w:tcPr>
          <w:p>
            <w:pPr>
              <w:spacing w:before="346" w:line="219" w:lineRule="auto"/>
              <w:ind w:firstLine="593"/>
              <w:jc w:val="center"/>
              <w:rPr>
                <w:rFonts w:hint="eastAsia" w:ascii="宋体" w:hAnsi="宋体" w:eastAsia="宋体" w:cs="宋体"/>
                <w:spacing w:val="2"/>
                <w:sz w:val="24"/>
                <w:szCs w:val="24"/>
              </w:rPr>
            </w:pPr>
          </w:p>
        </w:tc>
        <w:tc>
          <w:tcPr>
            <w:tcW w:w="2021" w:type="pct"/>
            <w:tcBorders>
              <w:top w:val="single" w:color="auto" w:sz="4" w:space="0"/>
              <w:bottom w:val="single" w:color="auto" w:sz="4" w:space="0"/>
            </w:tcBorders>
            <w:vAlign w:val="center"/>
          </w:tcPr>
          <w:p>
            <w:pPr>
              <w:spacing w:before="254" w:line="219" w:lineRule="auto"/>
              <w:jc w:val="center"/>
              <w:rPr>
                <w:rFonts w:hint="eastAsia" w:ascii="宋体" w:hAnsi="宋体" w:eastAsia="宋体" w:cs="宋体"/>
                <w:spacing w:val="4"/>
                <w:sz w:val="24"/>
                <w:szCs w:val="24"/>
              </w:rPr>
            </w:pPr>
            <w:r>
              <w:rPr>
                <w:rFonts w:hint="eastAsia" w:ascii="宋体" w:hAnsi="宋体" w:eastAsia="宋体" w:cs="宋体"/>
                <w:spacing w:val="4"/>
                <w:sz w:val="24"/>
                <w:szCs w:val="24"/>
              </w:rPr>
              <w:t>未受刑事处罚证明</w:t>
            </w:r>
          </w:p>
        </w:tc>
        <w:tc>
          <w:tcPr>
            <w:tcW w:w="451" w:type="pct"/>
            <w:tcBorders>
              <w:top w:val="single" w:color="auto" w:sz="4" w:space="0"/>
              <w:bottom w:val="single" w:color="auto" w:sz="4"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2" w:hRule="atLeast"/>
        </w:trPr>
        <w:tc>
          <w:tcPr>
            <w:tcW w:w="379" w:type="pct"/>
            <w:vMerge w:val="restart"/>
            <w:vAlign w:val="center"/>
          </w:tcPr>
          <w:p>
            <w:pPr>
              <w:spacing w:before="123" w:line="185"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67</w:t>
            </w:r>
          </w:p>
        </w:tc>
        <w:tc>
          <w:tcPr>
            <w:tcW w:w="661" w:type="pct"/>
            <w:vMerge w:val="restart"/>
            <w:vAlign w:val="center"/>
          </w:tcPr>
          <w:p>
            <w:pPr>
              <w:spacing w:before="124" w:line="219" w:lineRule="auto"/>
              <w:jc w:val="center"/>
              <w:rPr>
                <w:rFonts w:hint="eastAsia" w:ascii="宋体" w:hAnsi="宋体" w:eastAsia="宋体" w:cs="宋体"/>
                <w:spacing w:val="5"/>
                <w:sz w:val="24"/>
                <w:szCs w:val="24"/>
                <w:lang w:eastAsia="zh-CN"/>
              </w:rPr>
            </w:pPr>
            <w:r>
              <w:rPr>
                <w:rFonts w:hint="eastAsia" w:ascii="宋体" w:hAnsi="宋体" w:eastAsia="宋体" w:cs="宋体"/>
                <w:spacing w:val="5"/>
                <w:sz w:val="24"/>
                <w:szCs w:val="24"/>
                <w:lang w:eastAsia="zh-CN"/>
              </w:rPr>
              <w:t>西华县</w:t>
            </w:r>
          </w:p>
          <w:p>
            <w:pPr>
              <w:spacing w:before="124" w:line="219" w:lineRule="auto"/>
              <w:jc w:val="center"/>
              <w:rPr>
                <w:rFonts w:hint="eastAsia" w:ascii="宋体" w:hAnsi="宋体" w:eastAsia="宋体" w:cs="宋体"/>
                <w:spacing w:val="5"/>
                <w:sz w:val="24"/>
                <w:szCs w:val="24"/>
                <w:lang w:eastAsia="zh-CN"/>
              </w:rPr>
            </w:pPr>
            <w:r>
              <w:rPr>
                <w:rFonts w:hint="eastAsia" w:ascii="宋体" w:hAnsi="宋体" w:eastAsia="宋体" w:cs="宋体"/>
                <w:spacing w:val="5"/>
                <w:sz w:val="24"/>
                <w:szCs w:val="24"/>
                <w:lang w:eastAsia="zh-CN"/>
              </w:rPr>
              <w:t>司法局</w:t>
            </w:r>
          </w:p>
        </w:tc>
        <w:tc>
          <w:tcPr>
            <w:tcW w:w="1486" w:type="pct"/>
            <w:vMerge w:val="restart"/>
            <w:vAlign w:val="center"/>
          </w:tcPr>
          <w:p>
            <w:pPr>
              <w:spacing w:before="346" w:line="219" w:lineRule="auto"/>
              <w:jc w:val="center"/>
              <w:rPr>
                <w:rFonts w:hint="eastAsia" w:ascii="宋体" w:hAnsi="宋体" w:eastAsia="宋体" w:cs="宋体"/>
                <w:spacing w:val="2"/>
                <w:sz w:val="24"/>
                <w:szCs w:val="24"/>
              </w:rPr>
            </w:pPr>
            <w:r>
              <w:rPr>
                <w:rFonts w:hint="eastAsia" w:ascii="宋体" w:hAnsi="宋体" w:eastAsia="宋体" w:cs="宋体"/>
                <w:spacing w:val="2"/>
                <w:sz w:val="24"/>
                <w:szCs w:val="24"/>
              </w:rPr>
              <w:t>律师兼职执业变更专职执业初审</w:t>
            </w:r>
          </w:p>
        </w:tc>
        <w:tc>
          <w:tcPr>
            <w:tcW w:w="2021" w:type="pct"/>
            <w:tcBorders>
              <w:top w:val="single" w:color="auto" w:sz="4" w:space="0"/>
              <w:bottom w:val="single" w:color="auto" w:sz="4" w:space="0"/>
            </w:tcBorders>
            <w:vAlign w:val="center"/>
          </w:tcPr>
          <w:p>
            <w:pPr>
              <w:spacing w:before="117" w:line="219" w:lineRule="auto"/>
              <w:jc w:val="center"/>
              <w:rPr>
                <w:rFonts w:hint="eastAsia" w:ascii="宋体" w:hAnsi="宋体" w:eastAsia="宋体" w:cs="宋体"/>
                <w:spacing w:val="4"/>
                <w:sz w:val="24"/>
                <w:szCs w:val="24"/>
              </w:rPr>
            </w:pPr>
            <w:r>
              <w:rPr>
                <w:rFonts w:hint="eastAsia" w:ascii="宋体" w:hAnsi="宋体" w:eastAsia="宋体" w:cs="宋体"/>
                <w:spacing w:val="4"/>
                <w:sz w:val="24"/>
                <w:szCs w:val="24"/>
              </w:rPr>
              <w:t>人事档案存放证明</w:t>
            </w:r>
          </w:p>
        </w:tc>
        <w:tc>
          <w:tcPr>
            <w:tcW w:w="451" w:type="pct"/>
            <w:tcBorders>
              <w:top w:val="single" w:color="auto" w:sz="4" w:space="0"/>
              <w:bottom w:val="single" w:color="auto" w:sz="4"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5" w:hRule="atLeast"/>
        </w:trPr>
        <w:tc>
          <w:tcPr>
            <w:tcW w:w="379" w:type="pct"/>
            <w:vMerge w:val="continue"/>
            <w:vAlign w:val="center"/>
          </w:tcPr>
          <w:p>
            <w:pPr>
              <w:spacing w:before="123" w:line="185" w:lineRule="auto"/>
              <w:ind w:firstLine="345"/>
              <w:jc w:val="center"/>
              <w:rPr>
                <w:rFonts w:hint="eastAsia" w:ascii="宋体" w:hAnsi="宋体" w:eastAsia="宋体" w:cs="宋体"/>
                <w:spacing w:val="-5"/>
                <w:sz w:val="24"/>
                <w:szCs w:val="24"/>
                <w:lang w:val="en-US" w:eastAsia="zh-CN"/>
              </w:rPr>
            </w:pPr>
          </w:p>
        </w:tc>
        <w:tc>
          <w:tcPr>
            <w:tcW w:w="661" w:type="pct"/>
            <w:vMerge w:val="continue"/>
            <w:vAlign w:val="center"/>
          </w:tcPr>
          <w:p>
            <w:pPr>
              <w:spacing w:before="346" w:line="219" w:lineRule="auto"/>
              <w:ind w:firstLine="411"/>
              <w:jc w:val="center"/>
              <w:rPr>
                <w:rFonts w:hint="eastAsia" w:ascii="宋体" w:hAnsi="宋体" w:eastAsia="宋体" w:cs="宋体"/>
                <w:spacing w:val="5"/>
                <w:sz w:val="24"/>
                <w:szCs w:val="24"/>
                <w:lang w:eastAsia="zh-CN"/>
              </w:rPr>
            </w:pPr>
          </w:p>
        </w:tc>
        <w:tc>
          <w:tcPr>
            <w:tcW w:w="1486" w:type="pct"/>
            <w:vMerge w:val="continue"/>
            <w:vAlign w:val="center"/>
          </w:tcPr>
          <w:p>
            <w:pPr>
              <w:spacing w:before="346" w:line="219" w:lineRule="auto"/>
              <w:ind w:firstLine="593"/>
              <w:jc w:val="center"/>
              <w:rPr>
                <w:rFonts w:hint="eastAsia" w:ascii="宋体" w:hAnsi="宋体" w:eastAsia="宋体" w:cs="宋体"/>
                <w:spacing w:val="2"/>
                <w:sz w:val="24"/>
                <w:szCs w:val="24"/>
              </w:rPr>
            </w:pPr>
          </w:p>
        </w:tc>
        <w:tc>
          <w:tcPr>
            <w:tcW w:w="2021" w:type="pct"/>
            <w:tcBorders>
              <w:top w:val="single" w:color="auto" w:sz="4" w:space="0"/>
              <w:bottom w:val="single" w:color="auto" w:sz="4" w:space="0"/>
            </w:tcBorders>
            <w:vAlign w:val="center"/>
          </w:tcPr>
          <w:p>
            <w:pPr>
              <w:spacing w:before="117" w:line="219" w:lineRule="auto"/>
              <w:jc w:val="center"/>
              <w:rPr>
                <w:rFonts w:hint="eastAsia" w:ascii="宋体" w:hAnsi="宋体" w:eastAsia="宋体" w:cs="宋体"/>
                <w:spacing w:val="4"/>
                <w:sz w:val="24"/>
                <w:szCs w:val="24"/>
              </w:rPr>
            </w:pPr>
            <w:r>
              <w:rPr>
                <w:rFonts w:hint="eastAsia" w:ascii="宋体" w:hAnsi="宋体" w:eastAsia="宋体" w:cs="宋体"/>
                <w:spacing w:val="4"/>
                <w:sz w:val="24"/>
                <w:szCs w:val="24"/>
              </w:rPr>
              <w:t>未受刑事处罚证明</w:t>
            </w:r>
          </w:p>
        </w:tc>
        <w:tc>
          <w:tcPr>
            <w:tcW w:w="451" w:type="pct"/>
            <w:tcBorders>
              <w:top w:val="single" w:color="auto" w:sz="4" w:space="0"/>
              <w:bottom w:val="single" w:color="auto" w:sz="4" w:space="0"/>
            </w:tcBorders>
            <w:vAlign w:val="top"/>
          </w:tcPr>
          <w:p>
            <w:pPr>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51" w:hRule="atLeast"/>
        </w:trPr>
        <w:tc>
          <w:tcPr>
            <w:tcW w:w="379" w:type="pct"/>
            <w:vAlign w:val="center"/>
          </w:tcPr>
          <w:p>
            <w:pPr>
              <w:spacing w:line="407" w:lineRule="auto"/>
              <w:jc w:val="center"/>
              <w:rPr>
                <w:rFonts w:hint="eastAsia" w:ascii="宋体" w:hAnsi="宋体" w:eastAsia="宋体" w:cs="宋体"/>
                <w:sz w:val="24"/>
                <w:szCs w:val="24"/>
              </w:rPr>
            </w:pPr>
          </w:p>
          <w:p>
            <w:pPr>
              <w:spacing w:before="117" w:line="185" w:lineRule="auto"/>
              <w:jc w:val="center"/>
              <w:rPr>
                <w:rFonts w:hint="eastAsia" w:ascii="宋体" w:hAnsi="宋体" w:eastAsia="宋体" w:cs="宋体"/>
                <w:spacing w:val="-5"/>
                <w:sz w:val="24"/>
                <w:szCs w:val="24"/>
                <w:lang w:val="en-US" w:eastAsia="zh-CN"/>
              </w:rPr>
            </w:pPr>
            <w:r>
              <w:rPr>
                <w:rFonts w:hint="eastAsia" w:ascii="宋体" w:hAnsi="宋体" w:eastAsia="宋体" w:cs="宋体"/>
                <w:sz w:val="24"/>
                <w:szCs w:val="24"/>
                <w:lang w:val="en-US" w:eastAsia="zh-CN"/>
              </w:rPr>
              <w:t>68</w:t>
            </w:r>
          </w:p>
        </w:tc>
        <w:tc>
          <w:tcPr>
            <w:tcW w:w="661" w:type="pct"/>
            <w:vAlign w:val="center"/>
          </w:tcPr>
          <w:p>
            <w:pPr>
              <w:spacing w:before="117" w:line="219" w:lineRule="auto"/>
              <w:jc w:val="center"/>
              <w:rPr>
                <w:rFonts w:hint="eastAsia" w:ascii="宋体" w:hAnsi="宋体" w:eastAsia="宋体" w:cs="宋体"/>
                <w:spacing w:val="5"/>
                <w:sz w:val="24"/>
                <w:szCs w:val="24"/>
                <w:lang w:eastAsia="zh-CN"/>
              </w:rPr>
            </w:pPr>
            <w:r>
              <w:rPr>
                <w:rFonts w:hint="eastAsia" w:ascii="宋体" w:hAnsi="宋体" w:eastAsia="宋体" w:cs="宋体"/>
                <w:spacing w:val="5"/>
                <w:sz w:val="24"/>
                <w:szCs w:val="24"/>
                <w:lang w:eastAsia="zh-CN"/>
              </w:rPr>
              <w:t>西华县</w:t>
            </w:r>
          </w:p>
          <w:p>
            <w:pPr>
              <w:spacing w:before="117" w:line="219" w:lineRule="auto"/>
              <w:jc w:val="center"/>
              <w:rPr>
                <w:rFonts w:hint="eastAsia" w:ascii="宋体" w:hAnsi="宋体" w:eastAsia="宋体" w:cs="宋体"/>
                <w:spacing w:val="5"/>
                <w:sz w:val="24"/>
                <w:szCs w:val="24"/>
                <w:lang w:eastAsia="zh-CN"/>
              </w:rPr>
            </w:pPr>
            <w:r>
              <w:rPr>
                <w:rFonts w:hint="eastAsia" w:ascii="宋体" w:hAnsi="宋体" w:eastAsia="宋体" w:cs="宋体"/>
                <w:spacing w:val="5"/>
                <w:sz w:val="24"/>
                <w:szCs w:val="24"/>
              </w:rPr>
              <w:t>司法局</w:t>
            </w:r>
          </w:p>
        </w:tc>
        <w:tc>
          <w:tcPr>
            <w:tcW w:w="1486" w:type="pct"/>
            <w:vAlign w:val="center"/>
          </w:tcPr>
          <w:p>
            <w:pPr>
              <w:spacing w:before="117" w:line="219" w:lineRule="auto"/>
              <w:jc w:val="center"/>
              <w:rPr>
                <w:rFonts w:hint="eastAsia" w:ascii="宋体" w:hAnsi="宋体" w:eastAsia="宋体" w:cs="宋体"/>
                <w:spacing w:val="2"/>
                <w:sz w:val="24"/>
                <w:szCs w:val="24"/>
              </w:rPr>
            </w:pPr>
            <w:r>
              <w:rPr>
                <w:rFonts w:hint="eastAsia" w:ascii="宋体" w:hAnsi="宋体" w:eastAsia="宋体" w:cs="宋体"/>
                <w:spacing w:val="1"/>
                <w:sz w:val="24"/>
                <w:szCs w:val="24"/>
              </w:rPr>
              <w:t>司法鉴定机构设立登记审核转报</w:t>
            </w:r>
          </w:p>
        </w:tc>
        <w:tc>
          <w:tcPr>
            <w:tcW w:w="2021" w:type="pct"/>
            <w:tcBorders>
              <w:top w:val="single" w:color="auto" w:sz="4" w:space="0"/>
              <w:bottom w:val="single" w:color="auto" w:sz="4" w:space="0"/>
            </w:tcBorders>
            <w:vAlign w:val="center"/>
          </w:tcPr>
          <w:p>
            <w:pPr>
              <w:spacing w:before="117" w:line="219" w:lineRule="auto"/>
              <w:jc w:val="center"/>
              <w:rPr>
                <w:rFonts w:hint="eastAsia" w:ascii="宋体" w:hAnsi="宋体" w:eastAsia="宋体" w:cs="宋体"/>
                <w:spacing w:val="4"/>
                <w:sz w:val="24"/>
                <w:szCs w:val="24"/>
              </w:rPr>
            </w:pPr>
            <w:r>
              <w:rPr>
                <w:rFonts w:hint="eastAsia" w:ascii="宋体" w:hAnsi="宋体" w:eastAsia="宋体" w:cs="宋体"/>
                <w:spacing w:val="9"/>
                <w:sz w:val="24"/>
                <w:szCs w:val="24"/>
              </w:rPr>
              <w:t>住所证明</w:t>
            </w:r>
          </w:p>
        </w:tc>
        <w:tc>
          <w:tcPr>
            <w:tcW w:w="451" w:type="pct"/>
            <w:tcBorders>
              <w:top w:val="single" w:color="auto" w:sz="4" w:space="0"/>
              <w:bottom w:val="single" w:color="auto" w:sz="4" w:space="0"/>
            </w:tcBorders>
            <w:vAlign w:val="top"/>
          </w:tcPr>
          <w:p>
            <w:pPr>
              <w:spacing w:line="407" w:lineRule="auto"/>
              <w:jc w:val="left"/>
              <w:rPr>
                <w:rFonts w:hint="eastAsia" w:ascii="宋体" w:hAnsi="宋体" w:eastAsia="宋体" w:cs="宋体"/>
                <w:sz w:val="24"/>
                <w:szCs w:val="24"/>
              </w:rPr>
            </w:pPr>
          </w:p>
          <w:p>
            <w:pPr>
              <w:spacing w:before="117" w:line="185" w:lineRule="auto"/>
              <w:ind w:firstLine="364" w:firstLineChars="0"/>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7" w:hRule="atLeast"/>
        </w:trPr>
        <w:tc>
          <w:tcPr>
            <w:tcW w:w="379" w:type="pct"/>
            <w:vAlign w:val="center"/>
          </w:tcPr>
          <w:p>
            <w:pPr>
              <w:spacing w:before="117" w:line="185"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4"/>
                <w:sz w:val="24"/>
                <w:szCs w:val="24"/>
                <w:lang w:val="en-US" w:eastAsia="zh-CN"/>
              </w:rPr>
              <w:t>69</w:t>
            </w:r>
          </w:p>
        </w:tc>
        <w:tc>
          <w:tcPr>
            <w:tcW w:w="661" w:type="pct"/>
            <w:vAlign w:val="center"/>
          </w:tcPr>
          <w:p>
            <w:pPr>
              <w:spacing w:before="117" w:line="219" w:lineRule="auto"/>
              <w:jc w:val="center"/>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西华县</w:t>
            </w:r>
          </w:p>
          <w:p>
            <w:pPr>
              <w:spacing w:before="117" w:line="219" w:lineRule="auto"/>
              <w:jc w:val="center"/>
              <w:rPr>
                <w:rFonts w:hint="eastAsia" w:ascii="宋体" w:hAnsi="宋体" w:eastAsia="宋体" w:cs="宋体"/>
                <w:spacing w:val="5"/>
                <w:sz w:val="24"/>
                <w:szCs w:val="24"/>
                <w:lang w:eastAsia="zh-CN"/>
              </w:rPr>
            </w:pPr>
            <w:r>
              <w:rPr>
                <w:rFonts w:hint="eastAsia" w:ascii="宋体" w:hAnsi="宋体" w:eastAsia="宋体" w:cs="宋体"/>
                <w:spacing w:val="5"/>
                <w:sz w:val="24"/>
                <w:szCs w:val="24"/>
                <w:lang w:val="en-US" w:eastAsia="zh-CN"/>
              </w:rPr>
              <w:t>司法局</w:t>
            </w:r>
          </w:p>
        </w:tc>
        <w:tc>
          <w:tcPr>
            <w:tcW w:w="1486" w:type="pct"/>
            <w:vAlign w:val="center"/>
          </w:tcPr>
          <w:p>
            <w:pPr>
              <w:spacing w:before="117" w:line="219" w:lineRule="auto"/>
              <w:jc w:val="center"/>
              <w:rPr>
                <w:rFonts w:hint="eastAsia" w:ascii="宋体" w:hAnsi="宋体" w:eastAsia="宋体" w:cs="宋体"/>
                <w:spacing w:val="2"/>
                <w:sz w:val="24"/>
                <w:szCs w:val="24"/>
              </w:rPr>
            </w:pPr>
            <w:r>
              <w:rPr>
                <w:rFonts w:hint="eastAsia" w:ascii="宋体" w:hAnsi="宋体" w:eastAsia="宋体" w:cs="宋体"/>
                <w:spacing w:val="1"/>
                <w:sz w:val="24"/>
                <w:szCs w:val="24"/>
                <w:lang w:val="en-US" w:eastAsia="zh-CN"/>
              </w:rPr>
              <w:t>申请法律援助</w:t>
            </w:r>
          </w:p>
        </w:tc>
        <w:tc>
          <w:tcPr>
            <w:tcW w:w="2021" w:type="pct"/>
            <w:tcBorders>
              <w:top w:val="single" w:color="auto" w:sz="4" w:space="0"/>
              <w:bottom w:val="single" w:color="auto" w:sz="4" w:space="0"/>
            </w:tcBorders>
            <w:vAlign w:val="center"/>
          </w:tcPr>
          <w:p>
            <w:pPr>
              <w:spacing w:before="117" w:line="219" w:lineRule="auto"/>
              <w:jc w:val="center"/>
              <w:rPr>
                <w:rFonts w:hint="eastAsia" w:ascii="宋体" w:hAnsi="宋体" w:eastAsia="宋体" w:cs="宋体"/>
                <w:spacing w:val="4"/>
                <w:sz w:val="24"/>
                <w:szCs w:val="24"/>
              </w:rPr>
            </w:pPr>
            <w:r>
              <w:rPr>
                <w:rFonts w:hint="eastAsia" w:ascii="宋体" w:hAnsi="宋体" w:eastAsia="宋体" w:cs="宋体"/>
                <w:spacing w:val="9"/>
                <w:sz w:val="24"/>
                <w:szCs w:val="24"/>
                <w:lang w:val="en-US" w:eastAsia="zh-CN"/>
              </w:rPr>
              <w:t>经济困难证明</w:t>
            </w:r>
          </w:p>
        </w:tc>
        <w:tc>
          <w:tcPr>
            <w:tcW w:w="451" w:type="pct"/>
            <w:tcBorders>
              <w:top w:val="single" w:color="auto" w:sz="4" w:space="0"/>
              <w:bottom w:val="single" w:color="auto" w:sz="4" w:space="0"/>
            </w:tcBorders>
            <w:vAlign w:val="top"/>
          </w:tcPr>
          <w:p>
            <w:pPr>
              <w:spacing w:before="117" w:line="185" w:lineRule="auto"/>
              <w:ind w:firstLine="364" w:firstLineChars="0"/>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9" w:hRule="atLeast"/>
        </w:trPr>
        <w:tc>
          <w:tcPr>
            <w:tcW w:w="379" w:type="pct"/>
            <w:vAlign w:val="center"/>
          </w:tcPr>
          <w:p>
            <w:pPr>
              <w:spacing w:before="117" w:line="185" w:lineRule="auto"/>
              <w:jc w:val="center"/>
              <w:rPr>
                <w:rFonts w:hint="default"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70</w:t>
            </w:r>
          </w:p>
        </w:tc>
        <w:tc>
          <w:tcPr>
            <w:tcW w:w="661" w:type="pct"/>
            <w:vAlign w:val="center"/>
          </w:tcPr>
          <w:p>
            <w:pPr>
              <w:keepNext w:val="0"/>
              <w:keepLines w:val="0"/>
              <w:widowControl/>
              <w:suppressLineNumbers w:val="0"/>
              <w:jc w:val="center"/>
              <w:textAlignment w:val="center"/>
              <w:rPr>
                <w:rFonts w:hint="eastAsia" w:ascii="宋体" w:hAnsi="宋体" w:eastAsia="宋体" w:cs="宋体"/>
                <w:spacing w:val="5"/>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西华县城市管理局</w:t>
            </w:r>
          </w:p>
        </w:tc>
        <w:tc>
          <w:tcPr>
            <w:tcW w:w="1486" w:type="pct"/>
            <w:vAlign w:val="center"/>
          </w:tcPr>
          <w:p>
            <w:pPr>
              <w:keepNext w:val="0"/>
              <w:keepLines w:val="0"/>
              <w:widowControl/>
              <w:suppressLineNumbers w:val="0"/>
              <w:jc w:val="center"/>
              <w:textAlignment w:val="center"/>
              <w:rPr>
                <w:rFonts w:hint="eastAsia" w:ascii="宋体" w:hAnsi="宋体" w:eastAsia="宋体" w:cs="宋体"/>
                <w:spacing w:val="1"/>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临时占用城市道路许可</w:t>
            </w:r>
          </w:p>
        </w:tc>
        <w:tc>
          <w:tcPr>
            <w:tcW w:w="2021" w:type="pct"/>
            <w:tcBorders>
              <w:top w:val="single" w:color="auto" w:sz="4" w:space="0"/>
              <w:bottom w:val="single" w:color="auto" w:sz="4" w:space="0"/>
            </w:tcBorders>
            <w:vAlign w:val="center"/>
          </w:tcPr>
          <w:p>
            <w:pPr>
              <w:keepNext w:val="0"/>
              <w:keepLines w:val="0"/>
              <w:widowControl/>
              <w:suppressLineNumbers w:val="0"/>
              <w:jc w:val="center"/>
              <w:textAlignment w:val="center"/>
              <w:rPr>
                <w:rFonts w:hint="eastAsia" w:ascii="宋体" w:hAnsi="宋体" w:eastAsia="宋体" w:cs="宋体"/>
                <w:spacing w:val="9"/>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居民身份证、营业执照</w:t>
            </w:r>
          </w:p>
        </w:tc>
        <w:tc>
          <w:tcPr>
            <w:tcW w:w="451" w:type="pct"/>
            <w:tcBorders>
              <w:top w:val="single" w:color="auto" w:sz="4" w:space="0"/>
              <w:bottom w:val="single" w:color="auto" w:sz="4" w:space="0"/>
            </w:tcBorders>
            <w:vAlign w:val="top"/>
          </w:tcPr>
          <w:p>
            <w:pPr>
              <w:spacing w:before="117" w:line="185" w:lineRule="auto"/>
              <w:ind w:firstLine="364" w:firstLineChars="0"/>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2" w:hRule="atLeast"/>
        </w:trPr>
        <w:tc>
          <w:tcPr>
            <w:tcW w:w="379" w:type="pct"/>
            <w:vAlign w:val="center"/>
          </w:tcPr>
          <w:p>
            <w:pPr>
              <w:spacing w:before="117" w:line="185" w:lineRule="auto"/>
              <w:jc w:val="center"/>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71</w:t>
            </w:r>
          </w:p>
        </w:tc>
        <w:tc>
          <w:tcPr>
            <w:tcW w:w="661" w:type="pct"/>
            <w:vAlign w:val="center"/>
          </w:tcPr>
          <w:p>
            <w:pPr>
              <w:keepNext w:val="0"/>
              <w:keepLines w:val="0"/>
              <w:widowControl/>
              <w:suppressLineNumbers w:val="0"/>
              <w:jc w:val="center"/>
              <w:textAlignment w:val="center"/>
              <w:rPr>
                <w:rFonts w:hint="eastAsia" w:ascii="宋体" w:hAnsi="宋体" w:eastAsia="宋体" w:cs="宋体"/>
                <w:spacing w:val="5"/>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西华县城市管理局</w:t>
            </w:r>
          </w:p>
        </w:tc>
        <w:tc>
          <w:tcPr>
            <w:tcW w:w="1486" w:type="pct"/>
            <w:vAlign w:val="center"/>
          </w:tcPr>
          <w:p>
            <w:pPr>
              <w:keepNext w:val="0"/>
              <w:keepLines w:val="0"/>
              <w:widowControl/>
              <w:suppressLineNumbers w:val="0"/>
              <w:jc w:val="center"/>
              <w:textAlignment w:val="center"/>
              <w:rPr>
                <w:rFonts w:hint="eastAsia" w:ascii="宋体" w:hAnsi="宋体" w:eastAsia="宋体" w:cs="宋体"/>
                <w:spacing w:val="1"/>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挖掘城市道路许可</w:t>
            </w:r>
          </w:p>
        </w:tc>
        <w:tc>
          <w:tcPr>
            <w:tcW w:w="2021" w:type="pct"/>
            <w:tcBorders>
              <w:top w:val="single" w:color="auto" w:sz="4" w:space="0"/>
              <w:bottom w:val="single" w:color="auto" w:sz="4" w:space="0"/>
            </w:tcBorders>
            <w:vAlign w:val="center"/>
          </w:tcPr>
          <w:p>
            <w:pPr>
              <w:keepNext w:val="0"/>
              <w:keepLines w:val="0"/>
              <w:widowControl/>
              <w:suppressLineNumbers w:val="0"/>
              <w:jc w:val="center"/>
              <w:textAlignment w:val="center"/>
              <w:rPr>
                <w:rFonts w:hint="eastAsia" w:ascii="宋体" w:hAnsi="宋体" w:eastAsia="宋体" w:cs="宋体"/>
                <w:spacing w:val="9"/>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居民身份证、营业执照</w:t>
            </w:r>
          </w:p>
        </w:tc>
        <w:tc>
          <w:tcPr>
            <w:tcW w:w="451" w:type="pct"/>
            <w:tcBorders>
              <w:top w:val="single" w:color="auto" w:sz="4" w:space="0"/>
              <w:bottom w:val="single" w:color="auto" w:sz="4" w:space="0"/>
            </w:tcBorders>
            <w:vAlign w:val="top"/>
          </w:tcPr>
          <w:p>
            <w:pPr>
              <w:spacing w:before="117" w:line="185" w:lineRule="auto"/>
              <w:ind w:firstLine="364" w:firstLineChars="0"/>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8" w:hRule="atLeast"/>
        </w:trPr>
        <w:tc>
          <w:tcPr>
            <w:tcW w:w="379" w:type="pct"/>
            <w:vAlign w:val="center"/>
          </w:tcPr>
          <w:p>
            <w:pPr>
              <w:spacing w:before="117" w:line="185" w:lineRule="auto"/>
              <w:jc w:val="center"/>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72</w:t>
            </w:r>
          </w:p>
        </w:tc>
        <w:tc>
          <w:tcPr>
            <w:tcW w:w="661" w:type="pct"/>
            <w:vAlign w:val="center"/>
          </w:tcPr>
          <w:p>
            <w:pPr>
              <w:keepNext w:val="0"/>
              <w:keepLines w:val="0"/>
              <w:widowControl/>
              <w:suppressLineNumbers w:val="0"/>
              <w:jc w:val="center"/>
              <w:textAlignment w:val="center"/>
              <w:rPr>
                <w:rFonts w:hint="eastAsia" w:ascii="宋体" w:hAnsi="宋体" w:eastAsia="宋体" w:cs="宋体"/>
                <w:spacing w:val="5"/>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西华县城市管理局</w:t>
            </w:r>
          </w:p>
        </w:tc>
        <w:tc>
          <w:tcPr>
            <w:tcW w:w="1486" w:type="pct"/>
            <w:vAlign w:val="center"/>
          </w:tcPr>
          <w:p>
            <w:pPr>
              <w:keepNext w:val="0"/>
              <w:keepLines w:val="0"/>
              <w:widowControl/>
              <w:suppressLineNumbers w:val="0"/>
              <w:jc w:val="center"/>
              <w:textAlignment w:val="center"/>
              <w:rPr>
                <w:rFonts w:hint="eastAsia" w:ascii="宋体" w:hAnsi="宋体" w:eastAsia="宋体" w:cs="宋体"/>
                <w:spacing w:val="1"/>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依附城市道路、桥梁建设各种管线、杆线等设施许可</w:t>
            </w:r>
          </w:p>
        </w:tc>
        <w:tc>
          <w:tcPr>
            <w:tcW w:w="2021" w:type="pct"/>
            <w:tcBorders>
              <w:top w:val="single" w:color="auto" w:sz="4" w:space="0"/>
              <w:bottom w:val="single" w:color="auto" w:sz="4" w:space="0"/>
            </w:tcBorders>
            <w:vAlign w:val="center"/>
          </w:tcPr>
          <w:p>
            <w:pPr>
              <w:keepNext w:val="0"/>
              <w:keepLines w:val="0"/>
              <w:widowControl/>
              <w:suppressLineNumbers w:val="0"/>
              <w:jc w:val="center"/>
              <w:textAlignment w:val="center"/>
              <w:rPr>
                <w:rFonts w:hint="eastAsia" w:ascii="宋体" w:hAnsi="宋体" w:eastAsia="宋体" w:cs="宋体"/>
                <w:spacing w:val="9"/>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居民身份证、营业执照</w:t>
            </w:r>
          </w:p>
        </w:tc>
        <w:tc>
          <w:tcPr>
            <w:tcW w:w="451" w:type="pct"/>
            <w:tcBorders>
              <w:top w:val="single" w:color="auto" w:sz="4" w:space="0"/>
              <w:bottom w:val="single" w:color="auto" w:sz="4" w:space="0"/>
            </w:tcBorders>
            <w:vAlign w:val="top"/>
          </w:tcPr>
          <w:p>
            <w:pPr>
              <w:spacing w:before="117" w:line="185" w:lineRule="auto"/>
              <w:ind w:firstLine="364" w:firstLineChars="0"/>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9" w:hRule="atLeast"/>
        </w:trPr>
        <w:tc>
          <w:tcPr>
            <w:tcW w:w="379" w:type="pct"/>
            <w:vAlign w:val="center"/>
          </w:tcPr>
          <w:p>
            <w:pPr>
              <w:spacing w:before="117" w:line="185" w:lineRule="auto"/>
              <w:jc w:val="center"/>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73</w:t>
            </w:r>
          </w:p>
        </w:tc>
        <w:tc>
          <w:tcPr>
            <w:tcW w:w="661" w:type="pct"/>
            <w:vAlign w:val="center"/>
          </w:tcPr>
          <w:p>
            <w:pPr>
              <w:keepNext w:val="0"/>
              <w:keepLines w:val="0"/>
              <w:widowControl/>
              <w:suppressLineNumbers w:val="0"/>
              <w:jc w:val="center"/>
              <w:textAlignment w:val="center"/>
              <w:rPr>
                <w:rFonts w:hint="eastAsia" w:ascii="宋体" w:hAnsi="宋体" w:eastAsia="宋体" w:cs="宋体"/>
                <w:spacing w:val="5"/>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西华县城市管理局</w:t>
            </w:r>
          </w:p>
        </w:tc>
        <w:tc>
          <w:tcPr>
            <w:tcW w:w="1486" w:type="pct"/>
            <w:vAlign w:val="center"/>
          </w:tcPr>
          <w:p>
            <w:pPr>
              <w:keepNext w:val="0"/>
              <w:keepLines w:val="0"/>
              <w:widowControl/>
              <w:suppressLineNumbers w:val="0"/>
              <w:jc w:val="center"/>
              <w:textAlignment w:val="center"/>
              <w:rPr>
                <w:rFonts w:hint="eastAsia" w:ascii="宋体" w:hAnsi="宋体" w:eastAsia="宋体" w:cs="宋体"/>
                <w:spacing w:val="1"/>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城镇污水排入排水管网许可</w:t>
            </w:r>
          </w:p>
        </w:tc>
        <w:tc>
          <w:tcPr>
            <w:tcW w:w="2021" w:type="pct"/>
            <w:tcBorders>
              <w:top w:val="single" w:color="auto" w:sz="4" w:space="0"/>
              <w:bottom w:val="single" w:color="auto" w:sz="4" w:space="0"/>
            </w:tcBorders>
            <w:vAlign w:val="center"/>
          </w:tcPr>
          <w:p>
            <w:pPr>
              <w:keepNext w:val="0"/>
              <w:keepLines w:val="0"/>
              <w:widowControl/>
              <w:suppressLineNumbers w:val="0"/>
              <w:jc w:val="center"/>
              <w:textAlignment w:val="center"/>
              <w:rPr>
                <w:rFonts w:hint="eastAsia" w:ascii="宋体" w:hAnsi="宋体" w:eastAsia="宋体" w:cs="宋体"/>
                <w:spacing w:val="9"/>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营业执照</w:t>
            </w:r>
          </w:p>
        </w:tc>
        <w:tc>
          <w:tcPr>
            <w:tcW w:w="451" w:type="pct"/>
            <w:tcBorders>
              <w:top w:val="single" w:color="auto" w:sz="4" w:space="0"/>
              <w:bottom w:val="single" w:color="auto" w:sz="4" w:space="0"/>
            </w:tcBorders>
            <w:vAlign w:val="top"/>
          </w:tcPr>
          <w:p>
            <w:pPr>
              <w:spacing w:before="117" w:line="185" w:lineRule="auto"/>
              <w:ind w:firstLine="364" w:firstLineChars="0"/>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9" w:hRule="atLeast"/>
        </w:trPr>
        <w:tc>
          <w:tcPr>
            <w:tcW w:w="379" w:type="pct"/>
            <w:vAlign w:val="center"/>
          </w:tcPr>
          <w:p>
            <w:pPr>
              <w:spacing w:before="117" w:line="185" w:lineRule="auto"/>
              <w:jc w:val="center"/>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74</w:t>
            </w:r>
          </w:p>
        </w:tc>
        <w:tc>
          <w:tcPr>
            <w:tcW w:w="661" w:type="pct"/>
            <w:vAlign w:val="center"/>
          </w:tcPr>
          <w:p>
            <w:pPr>
              <w:keepNext w:val="0"/>
              <w:keepLines w:val="0"/>
              <w:widowControl/>
              <w:suppressLineNumbers w:val="0"/>
              <w:jc w:val="center"/>
              <w:textAlignment w:val="center"/>
              <w:rPr>
                <w:rFonts w:hint="eastAsia" w:ascii="宋体" w:hAnsi="宋体" w:eastAsia="宋体" w:cs="宋体"/>
                <w:spacing w:val="5"/>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西华县城市管理局</w:t>
            </w:r>
          </w:p>
        </w:tc>
        <w:tc>
          <w:tcPr>
            <w:tcW w:w="1486" w:type="pct"/>
            <w:vAlign w:val="center"/>
          </w:tcPr>
          <w:p>
            <w:pPr>
              <w:keepNext w:val="0"/>
              <w:keepLines w:val="0"/>
              <w:widowControl/>
              <w:suppressLineNumbers w:val="0"/>
              <w:jc w:val="center"/>
              <w:textAlignment w:val="center"/>
              <w:rPr>
                <w:rFonts w:hint="eastAsia" w:ascii="宋体" w:hAnsi="宋体" w:eastAsia="宋体" w:cs="宋体"/>
                <w:spacing w:val="1"/>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城市生活垃圾经营性处理服务许可</w:t>
            </w:r>
          </w:p>
        </w:tc>
        <w:tc>
          <w:tcPr>
            <w:tcW w:w="2021" w:type="pct"/>
            <w:tcBorders>
              <w:top w:val="single" w:color="auto" w:sz="4" w:space="0"/>
              <w:bottom w:val="single" w:color="auto" w:sz="4" w:space="0"/>
            </w:tcBorders>
            <w:vAlign w:val="center"/>
          </w:tcPr>
          <w:p>
            <w:pPr>
              <w:keepNext w:val="0"/>
              <w:keepLines w:val="0"/>
              <w:widowControl/>
              <w:suppressLineNumbers w:val="0"/>
              <w:jc w:val="center"/>
              <w:textAlignment w:val="center"/>
              <w:rPr>
                <w:rFonts w:hint="eastAsia" w:ascii="宋体" w:hAnsi="宋体" w:eastAsia="宋体" w:cs="宋体"/>
                <w:spacing w:val="9"/>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居民身份证、营业执照、职称证书</w:t>
            </w:r>
          </w:p>
        </w:tc>
        <w:tc>
          <w:tcPr>
            <w:tcW w:w="451" w:type="pct"/>
            <w:tcBorders>
              <w:top w:val="single" w:color="auto" w:sz="4" w:space="0"/>
              <w:bottom w:val="single" w:color="auto" w:sz="4" w:space="0"/>
            </w:tcBorders>
            <w:vAlign w:val="top"/>
          </w:tcPr>
          <w:p>
            <w:pPr>
              <w:spacing w:before="117" w:line="185" w:lineRule="auto"/>
              <w:ind w:firstLine="364" w:firstLineChars="0"/>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13" w:hRule="atLeast"/>
        </w:trPr>
        <w:tc>
          <w:tcPr>
            <w:tcW w:w="379" w:type="pct"/>
            <w:vAlign w:val="center"/>
          </w:tcPr>
          <w:p>
            <w:pPr>
              <w:spacing w:before="117" w:line="185" w:lineRule="auto"/>
              <w:jc w:val="center"/>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75</w:t>
            </w:r>
          </w:p>
        </w:tc>
        <w:tc>
          <w:tcPr>
            <w:tcW w:w="661" w:type="pct"/>
            <w:vAlign w:val="center"/>
          </w:tcPr>
          <w:p>
            <w:pPr>
              <w:keepNext w:val="0"/>
              <w:keepLines w:val="0"/>
              <w:widowControl/>
              <w:suppressLineNumbers w:val="0"/>
              <w:jc w:val="center"/>
              <w:textAlignment w:val="center"/>
              <w:rPr>
                <w:rFonts w:hint="eastAsia" w:ascii="宋体" w:hAnsi="宋体" w:eastAsia="宋体" w:cs="宋体"/>
                <w:spacing w:val="5"/>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西华县城市管理局</w:t>
            </w:r>
          </w:p>
        </w:tc>
        <w:tc>
          <w:tcPr>
            <w:tcW w:w="1486" w:type="pct"/>
            <w:vAlign w:val="center"/>
          </w:tcPr>
          <w:p>
            <w:pPr>
              <w:keepNext w:val="0"/>
              <w:keepLines w:val="0"/>
              <w:widowControl/>
              <w:suppressLineNumbers w:val="0"/>
              <w:jc w:val="center"/>
              <w:textAlignment w:val="center"/>
              <w:rPr>
                <w:rFonts w:hint="eastAsia" w:ascii="宋体" w:hAnsi="宋体" w:eastAsia="宋体" w:cs="宋体"/>
                <w:spacing w:val="1"/>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城市生活垃圾经营性清扫、收集、运输服务许可</w:t>
            </w:r>
          </w:p>
        </w:tc>
        <w:tc>
          <w:tcPr>
            <w:tcW w:w="2021" w:type="pct"/>
            <w:tcBorders>
              <w:top w:val="single" w:color="auto" w:sz="4" w:space="0"/>
              <w:bottom w:val="single" w:color="auto" w:sz="4" w:space="0"/>
            </w:tcBorders>
            <w:vAlign w:val="center"/>
          </w:tcPr>
          <w:p>
            <w:pPr>
              <w:keepNext w:val="0"/>
              <w:keepLines w:val="0"/>
              <w:widowControl/>
              <w:suppressLineNumbers w:val="0"/>
              <w:jc w:val="center"/>
              <w:textAlignment w:val="center"/>
              <w:rPr>
                <w:rFonts w:hint="eastAsia" w:ascii="宋体" w:hAnsi="宋体" w:eastAsia="宋体" w:cs="宋体"/>
                <w:spacing w:val="9"/>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居民身份证、营业执照</w:t>
            </w:r>
          </w:p>
        </w:tc>
        <w:tc>
          <w:tcPr>
            <w:tcW w:w="451" w:type="pct"/>
            <w:tcBorders>
              <w:top w:val="single" w:color="auto" w:sz="4" w:space="0"/>
              <w:bottom w:val="single" w:color="auto" w:sz="4" w:space="0"/>
            </w:tcBorders>
            <w:vAlign w:val="top"/>
          </w:tcPr>
          <w:p>
            <w:pPr>
              <w:spacing w:before="117" w:line="185" w:lineRule="auto"/>
              <w:ind w:firstLine="364" w:firstLineChars="0"/>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8" w:hRule="atLeast"/>
        </w:trPr>
        <w:tc>
          <w:tcPr>
            <w:tcW w:w="379" w:type="pct"/>
            <w:vAlign w:val="center"/>
          </w:tcPr>
          <w:p>
            <w:pPr>
              <w:spacing w:before="117" w:line="185" w:lineRule="auto"/>
              <w:jc w:val="center"/>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76</w:t>
            </w:r>
          </w:p>
        </w:tc>
        <w:tc>
          <w:tcPr>
            <w:tcW w:w="661" w:type="pct"/>
            <w:vAlign w:val="center"/>
          </w:tcPr>
          <w:p>
            <w:pPr>
              <w:keepNext w:val="0"/>
              <w:keepLines w:val="0"/>
              <w:widowControl/>
              <w:suppressLineNumbers w:val="0"/>
              <w:jc w:val="center"/>
              <w:textAlignment w:val="center"/>
              <w:rPr>
                <w:rFonts w:hint="eastAsia" w:ascii="宋体" w:hAnsi="宋体" w:eastAsia="宋体" w:cs="宋体"/>
                <w:spacing w:val="5"/>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西华县城市管理局</w:t>
            </w:r>
          </w:p>
        </w:tc>
        <w:tc>
          <w:tcPr>
            <w:tcW w:w="1486" w:type="pct"/>
            <w:vAlign w:val="center"/>
          </w:tcPr>
          <w:p>
            <w:pPr>
              <w:keepNext w:val="0"/>
              <w:keepLines w:val="0"/>
              <w:widowControl/>
              <w:suppressLineNumbers w:val="0"/>
              <w:jc w:val="center"/>
              <w:textAlignment w:val="center"/>
              <w:rPr>
                <w:rFonts w:hint="eastAsia" w:ascii="宋体" w:hAnsi="宋体" w:eastAsia="宋体" w:cs="宋体"/>
                <w:spacing w:val="1"/>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城镇燃气经营许可</w:t>
            </w:r>
          </w:p>
        </w:tc>
        <w:tc>
          <w:tcPr>
            <w:tcW w:w="2021" w:type="pct"/>
            <w:tcBorders>
              <w:top w:val="single" w:color="auto" w:sz="4" w:space="0"/>
              <w:bottom w:val="single" w:color="auto" w:sz="4" w:space="0"/>
            </w:tcBorders>
            <w:vAlign w:val="center"/>
          </w:tcPr>
          <w:p>
            <w:pPr>
              <w:keepNext w:val="0"/>
              <w:keepLines w:val="0"/>
              <w:widowControl/>
              <w:suppressLineNumbers w:val="0"/>
              <w:jc w:val="center"/>
              <w:textAlignment w:val="center"/>
              <w:rPr>
                <w:rFonts w:hint="eastAsia" w:ascii="宋体" w:hAnsi="宋体" w:eastAsia="宋体" w:cs="宋体"/>
                <w:spacing w:val="9"/>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营业执照</w:t>
            </w:r>
          </w:p>
        </w:tc>
        <w:tc>
          <w:tcPr>
            <w:tcW w:w="451" w:type="pct"/>
            <w:tcBorders>
              <w:top w:val="single" w:color="auto" w:sz="4" w:space="0"/>
              <w:bottom w:val="single" w:color="auto" w:sz="4" w:space="0"/>
            </w:tcBorders>
            <w:vAlign w:val="top"/>
          </w:tcPr>
          <w:p>
            <w:pPr>
              <w:spacing w:before="117" w:line="185" w:lineRule="auto"/>
              <w:ind w:firstLine="364" w:firstLineChars="0"/>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9" w:hRule="atLeast"/>
        </w:trPr>
        <w:tc>
          <w:tcPr>
            <w:tcW w:w="379" w:type="pct"/>
            <w:vAlign w:val="center"/>
          </w:tcPr>
          <w:p>
            <w:pPr>
              <w:spacing w:before="117" w:line="185" w:lineRule="auto"/>
              <w:jc w:val="center"/>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77</w:t>
            </w:r>
          </w:p>
        </w:tc>
        <w:tc>
          <w:tcPr>
            <w:tcW w:w="661" w:type="pct"/>
            <w:vAlign w:val="center"/>
          </w:tcPr>
          <w:p>
            <w:pPr>
              <w:keepNext w:val="0"/>
              <w:keepLines w:val="0"/>
              <w:widowControl/>
              <w:suppressLineNumbers w:val="0"/>
              <w:jc w:val="center"/>
              <w:textAlignment w:val="center"/>
              <w:rPr>
                <w:rFonts w:hint="eastAsia" w:ascii="宋体" w:hAnsi="宋体" w:eastAsia="宋体" w:cs="宋体"/>
                <w:spacing w:val="5"/>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西华县城市管理局</w:t>
            </w:r>
          </w:p>
        </w:tc>
        <w:tc>
          <w:tcPr>
            <w:tcW w:w="1486" w:type="pct"/>
            <w:vAlign w:val="center"/>
          </w:tcPr>
          <w:p>
            <w:pPr>
              <w:keepNext w:val="0"/>
              <w:keepLines w:val="0"/>
              <w:widowControl/>
              <w:suppressLineNumbers w:val="0"/>
              <w:jc w:val="center"/>
              <w:textAlignment w:val="center"/>
              <w:rPr>
                <w:rFonts w:hint="eastAsia" w:ascii="宋体" w:hAnsi="宋体" w:eastAsia="宋体" w:cs="宋体"/>
                <w:spacing w:val="1"/>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瓶装燃气供应站经营许可</w:t>
            </w:r>
          </w:p>
        </w:tc>
        <w:tc>
          <w:tcPr>
            <w:tcW w:w="2021" w:type="pct"/>
            <w:tcBorders>
              <w:top w:val="single" w:color="auto" w:sz="4" w:space="0"/>
              <w:bottom w:val="single" w:color="auto" w:sz="4" w:space="0"/>
            </w:tcBorders>
            <w:vAlign w:val="center"/>
          </w:tcPr>
          <w:p>
            <w:pPr>
              <w:keepNext w:val="0"/>
              <w:keepLines w:val="0"/>
              <w:widowControl/>
              <w:suppressLineNumbers w:val="0"/>
              <w:jc w:val="center"/>
              <w:textAlignment w:val="center"/>
              <w:rPr>
                <w:rFonts w:hint="eastAsia" w:ascii="宋体" w:hAnsi="宋体" w:eastAsia="宋体" w:cs="宋体"/>
                <w:spacing w:val="9"/>
                <w:sz w:val="24"/>
                <w:szCs w:val="24"/>
                <w:lang w:val="en-US" w:eastAsia="zh-CN"/>
              </w:rPr>
            </w:pPr>
            <w:r>
              <w:rPr>
                <w:rFonts w:hint="eastAsia" w:ascii="宋体" w:hAnsi="宋体" w:eastAsia="宋体" w:cs="宋体"/>
                <w:i w:val="0"/>
                <w:iCs w:val="0"/>
                <w:snapToGrid w:val="0"/>
                <w:color w:val="000000"/>
                <w:kern w:val="0"/>
                <w:sz w:val="24"/>
                <w:szCs w:val="24"/>
                <w:u w:val="none"/>
                <w:lang w:val="en-US" w:eastAsia="zh-CN" w:bidi="ar"/>
              </w:rPr>
              <w:t>居民身份证、营业执照</w:t>
            </w:r>
          </w:p>
        </w:tc>
        <w:tc>
          <w:tcPr>
            <w:tcW w:w="451" w:type="pct"/>
            <w:tcBorders>
              <w:top w:val="single" w:color="auto" w:sz="4" w:space="0"/>
              <w:bottom w:val="single" w:color="auto" w:sz="4" w:space="0"/>
            </w:tcBorders>
            <w:vAlign w:val="top"/>
          </w:tcPr>
          <w:p>
            <w:pPr>
              <w:spacing w:before="117" w:line="185" w:lineRule="auto"/>
              <w:ind w:firstLine="364" w:firstLineChars="0"/>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8" w:hRule="atLeast"/>
        </w:trPr>
        <w:tc>
          <w:tcPr>
            <w:tcW w:w="379" w:type="pct"/>
            <w:vAlign w:val="center"/>
          </w:tcPr>
          <w:p>
            <w:pPr>
              <w:spacing w:before="117" w:line="185" w:lineRule="auto"/>
              <w:jc w:val="center"/>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78</w:t>
            </w:r>
          </w:p>
        </w:tc>
        <w:tc>
          <w:tcPr>
            <w:tcW w:w="661" w:type="pct"/>
            <w:vAlign w:val="center"/>
          </w:tcPr>
          <w:p>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西华县交通运输局</w:t>
            </w:r>
          </w:p>
        </w:tc>
        <w:tc>
          <w:tcPr>
            <w:tcW w:w="1486" w:type="pct"/>
            <w:vAlign w:val="center"/>
          </w:tcPr>
          <w:p>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申请道路危险货物运输驾驶员资格证</w:t>
            </w:r>
          </w:p>
        </w:tc>
        <w:tc>
          <w:tcPr>
            <w:tcW w:w="2021" w:type="pct"/>
            <w:tcBorders>
              <w:top w:val="single" w:color="auto" w:sz="4" w:space="0"/>
              <w:bottom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公安机关交通管理部门出具的3年内无重大以上交通责任事故和违法记满12分记录证明</w:t>
            </w:r>
          </w:p>
        </w:tc>
        <w:tc>
          <w:tcPr>
            <w:tcW w:w="451" w:type="pct"/>
            <w:tcBorders>
              <w:top w:val="single" w:color="auto" w:sz="4" w:space="0"/>
              <w:bottom w:val="single" w:color="auto" w:sz="4" w:space="0"/>
            </w:tcBorders>
            <w:vAlign w:val="top"/>
          </w:tcPr>
          <w:p>
            <w:pPr>
              <w:spacing w:before="117" w:line="185" w:lineRule="auto"/>
              <w:ind w:firstLine="364" w:firstLineChars="0"/>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2" w:hRule="atLeast"/>
        </w:trPr>
        <w:tc>
          <w:tcPr>
            <w:tcW w:w="379" w:type="pct"/>
            <w:vAlign w:val="center"/>
          </w:tcPr>
          <w:p>
            <w:pPr>
              <w:spacing w:before="117" w:line="185" w:lineRule="auto"/>
              <w:jc w:val="center"/>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79</w:t>
            </w:r>
          </w:p>
        </w:tc>
        <w:tc>
          <w:tcPr>
            <w:tcW w:w="661" w:type="pct"/>
            <w:vAlign w:val="center"/>
          </w:tcPr>
          <w:p>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西华县交通运输局</w:t>
            </w:r>
          </w:p>
        </w:tc>
        <w:tc>
          <w:tcPr>
            <w:tcW w:w="1486" w:type="pct"/>
            <w:vAlign w:val="center"/>
          </w:tcPr>
          <w:p>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申请道路危险货物运输装卸管理员资格证</w:t>
            </w:r>
          </w:p>
        </w:tc>
        <w:tc>
          <w:tcPr>
            <w:tcW w:w="2021" w:type="pct"/>
            <w:tcBorders>
              <w:top w:val="single" w:color="auto" w:sz="4" w:space="0"/>
              <w:bottom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毕业证书或学历证明</w:t>
            </w:r>
          </w:p>
        </w:tc>
        <w:tc>
          <w:tcPr>
            <w:tcW w:w="451" w:type="pct"/>
            <w:tcBorders>
              <w:top w:val="single" w:color="auto" w:sz="4" w:space="0"/>
              <w:bottom w:val="single" w:color="auto" w:sz="4" w:space="0"/>
            </w:tcBorders>
            <w:vAlign w:val="top"/>
          </w:tcPr>
          <w:p>
            <w:pPr>
              <w:spacing w:before="117" w:line="185" w:lineRule="auto"/>
              <w:ind w:firstLine="364" w:firstLineChars="0"/>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5" w:hRule="atLeast"/>
        </w:trPr>
        <w:tc>
          <w:tcPr>
            <w:tcW w:w="379" w:type="pct"/>
            <w:vAlign w:val="center"/>
          </w:tcPr>
          <w:p>
            <w:pPr>
              <w:spacing w:before="117" w:line="185" w:lineRule="auto"/>
              <w:jc w:val="center"/>
              <w:rPr>
                <w:rFonts w:hint="default"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80</w:t>
            </w:r>
          </w:p>
        </w:tc>
        <w:tc>
          <w:tcPr>
            <w:tcW w:w="661" w:type="pct"/>
            <w:vAlign w:val="center"/>
          </w:tcPr>
          <w:p>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西华县交通运输局</w:t>
            </w:r>
          </w:p>
        </w:tc>
        <w:tc>
          <w:tcPr>
            <w:tcW w:w="1486" w:type="pct"/>
            <w:vAlign w:val="center"/>
          </w:tcPr>
          <w:p>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申请道路危险货物运输押运员资格证</w:t>
            </w:r>
          </w:p>
        </w:tc>
        <w:tc>
          <w:tcPr>
            <w:tcW w:w="2021" w:type="pct"/>
            <w:tcBorders>
              <w:top w:val="single" w:color="auto" w:sz="4" w:space="0"/>
              <w:bottom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毕业证书或学历证明</w:t>
            </w:r>
          </w:p>
        </w:tc>
        <w:tc>
          <w:tcPr>
            <w:tcW w:w="451" w:type="pct"/>
            <w:tcBorders>
              <w:top w:val="single" w:color="auto" w:sz="4" w:space="0"/>
              <w:bottom w:val="single" w:color="auto" w:sz="4" w:space="0"/>
            </w:tcBorders>
            <w:vAlign w:val="top"/>
          </w:tcPr>
          <w:p>
            <w:pPr>
              <w:spacing w:before="117" w:line="185" w:lineRule="auto"/>
              <w:ind w:firstLine="364" w:firstLineChars="0"/>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30" w:hRule="atLeast"/>
        </w:trPr>
        <w:tc>
          <w:tcPr>
            <w:tcW w:w="379" w:type="pct"/>
            <w:vAlign w:val="center"/>
          </w:tcPr>
          <w:p>
            <w:pPr>
              <w:spacing w:before="117" w:line="185" w:lineRule="auto"/>
              <w:jc w:val="center"/>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81</w:t>
            </w:r>
          </w:p>
        </w:tc>
        <w:tc>
          <w:tcPr>
            <w:tcW w:w="661" w:type="pct"/>
            <w:vAlign w:val="center"/>
          </w:tcPr>
          <w:p>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西华县交通运输局</w:t>
            </w:r>
          </w:p>
        </w:tc>
        <w:tc>
          <w:tcPr>
            <w:tcW w:w="1486" w:type="pct"/>
            <w:vAlign w:val="center"/>
          </w:tcPr>
          <w:p>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申请巡游出租汽车驾驶员从业资格证</w:t>
            </w:r>
          </w:p>
        </w:tc>
        <w:tc>
          <w:tcPr>
            <w:tcW w:w="2021" w:type="pct"/>
            <w:tcBorders>
              <w:top w:val="single" w:color="auto" w:sz="4" w:space="0"/>
              <w:bottom w:val="single" w:color="auto" w:sz="4" w:space="0"/>
            </w:tcBorders>
            <w:vAlign w:val="center"/>
          </w:tcPr>
          <w:p>
            <w:pPr>
              <w:keepNext w:val="0"/>
              <w:keepLines w:val="0"/>
              <w:widowControl/>
              <w:suppressLineNumbers w:val="0"/>
              <w:spacing w:after="240" w:afterAutospacing="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无交通肇事犯罪、危险驾驶犯罪、吸毒、饮酒后驾驶记录，最近连续3个记分周期内没有记满12分记录</w:t>
            </w:r>
          </w:p>
        </w:tc>
        <w:tc>
          <w:tcPr>
            <w:tcW w:w="451" w:type="pct"/>
            <w:tcBorders>
              <w:top w:val="single" w:color="auto" w:sz="4" w:space="0"/>
              <w:bottom w:val="single" w:color="auto" w:sz="4" w:space="0"/>
            </w:tcBorders>
            <w:vAlign w:val="top"/>
          </w:tcPr>
          <w:p>
            <w:pPr>
              <w:spacing w:before="117" w:line="185" w:lineRule="auto"/>
              <w:ind w:firstLine="364" w:firstLineChars="0"/>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90" w:hRule="atLeast"/>
        </w:trPr>
        <w:tc>
          <w:tcPr>
            <w:tcW w:w="379" w:type="pct"/>
            <w:vAlign w:val="center"/>
          </w:tcPr>
          <w:p>
            <w:pPr>
              <w:spacing w:before="117" w:line="185" w:lineRule="auto"/>
              <w:jc w:val="center"/>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82</w:t>
            </w:r>
          </w:p>
        </w:tc>
        <w:tc>
          <w:tcPr>
            <w:tcW w:w="661" w:type="pct"/>
            <w:vAlign w:val="center"/>
          </w:tcPr>
          <w:p>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西华县交通运输局</w:t>
            </w:r>
          </w:p>
        </w:tc>
        <w:tc>
          <w:tcPr>
            <w:tcW w:w="1486" w:type="pct"/>
            <w:vAlign w:val="center"/>
          </w:tcPr>
          <w:p>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申请网络预约出租汽车驾驶员从业资格证</w:t>
            </w:r>
          </w:p>
        </w:tc>
        <w:tc>
          <w:tcPr>
            <w:tcW w:w="2021" w:type="pct"/>
            <w:tcBorders>
              <w:top w:val="single" w:color="auto" w:sz="4" w:space="0"/>
              <w:bottom w:val="single" w:color="auto" w:sz="4" w:space="0"/>
            </w:tcBorders>
            <w:vAlign w:val="center"/>
          </w:tcPr>
          <w:p>
            <w:pPr>
              <w:keepNext w:val="0"/>
              <w:keepLines w:val="0"/>
              <w:widowControl/>
              <w:suppressLineNumbers w:val="0"/>
              <w:spacing w:after="240" w:afterAutospacing="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无交通肇事犯罪、危险驾驶犯罪、吸毒、饮酒后驾驶记录，最近连续3个记分周期内没有记满12分记录</w:t>
            </w:r>
          </w:p>
        </w:tc>
        <w:tc>
          <w:tcPr>
            <w:tcW w:w="451" w:type="pct"/>
            <w:tcBorders>
              <w:top w:val="single" w:color="auto" w:sz="4" w:space="0"/>
              <w:bottom w:val="single" w:color="auto" w:sz="4" w:space="0"/>
            </w:tcBorders>
            <w:vAlign w:val="top"/>
          </w:tcPr>
          <w:p>
            <w:pPr>
              <w:spacing w:before="117" w:line="185" w:lineRule="auto"/>
              <w:ind w:firstLine="364" w:firstLineChars="0"/>
              <w:jc w:val="left"/>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65" w:hRule="atLeast"/>
        </w:trPr>
        <w:tc>
          <w:tcPr>
            <w:tcW w:w="379" w:type="pct"/>
            <w:vAlign w:val="center"/>
          </w:tcPr>
          <w:p>
            <w:pPr>
              <w:spacing w:before="117" w:line="185" w:lineRule="auto"/>
              <w:jc w:val="center"/>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83</w:t>
            </w:r>
          </w:p>
        </w:tc>
        <w:tc>
          <w:tcPr>
            <w:tcW w:w="661" w:type="pct"/>
            <w:vAlign w:val="center"/>
          </w:tcPr>
          <w:p>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西华县交通运输局</w:t>
            </w:r>
          </w:p>
        </w:tc>
        <w:tc>
          <w:tcPr>
            <w:tcW w:w="1486" w:type="pct"/>
            <w:vAlign w:val="center"/>
          </w:tcPr>
          <w:p>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申请道路旅客运输驾驶员资格证</w:t>
            </w:r>
          </w:p>
        </w:tc>
        <w:tc>
          <w:tcPr>
            <w:tcW w:w="2021" w:type="pct"/>
            <w:tcBorders>
              <w:top w:val="single" w:color="auto" w:sz="4" w:space="0"/>
              <w:bottom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3年内无重大以上交通责任事故的证明</w:t>
            </w:r>
          </w:p>
        </w:tc>
        <w:tc>
          <w:tcPr>
            <w:tcW w:w="451" w:type="pct"/>
            <w:tcBorders>
              <w:top w:val="single" w:color="auto" w:sz="4" w:space="0"/>
              <w:bottom w:val="single" w:color="auto" w:sz="4" w:space="0"/>
            </w:tcBorders>
            <w:vAlign w:val="top"/>
          </w:tcPr>
          <w:p>
            <w:pPr>
              <w:spacing w:before="117" w:line="185" w:lineRule="auto"/>
              <w:ind w:firstLine="364" w:firstLineChars="0"/>
              <w:jc w:val="left"/>
              <w:rPr>
                <w:rFonts w:hint="eastAsia" w:ascii="宋体" w:hAnsi="宋体" w:eastAsia="宋体" w:cs="宋体"/>
                <w:sz w:val="24"/>
                <w:szCs w:val="24"/>
              </w:rPr>
            </w:pPr>
          </w:p>
        </w:tc>
      </w:tr>
    </w:tbl>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right="0"/>
        <w:textAlignment w:val="auto"/>
        <w:rPr>
          <w:rFonts w:hint="default" w:ascii="仿宋_GB2312" w:hAnsi="仿宋_GB2312" w:eastAsia="仿宋_GB2312" w:cs="仿宋_GB2312"/>
          <w:b w:val="0"/>
          <w:bCs w:val="0"/>
          <w:i w:val="0"/>
          <w:iCs w:val="0"/>
          <w:caps w:val="0"/>
          <w:color w:val="000000"/>
          <w:spacing w:val="0"/>
          <w:sz w:val="32"/>
          <w:szCs w:val="32"/>
          <w:shd w:val="clear" w:color="auto" w:fill="FFFFFF"/>
          <w:lang w:val="en-US" w:eastAsia="zh-CN"/>
        </w:rPr>
      </w:pP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right="0"/>
        <w:textAlignment w:val="auto"/>
        <w:rPr>
          <w:rFonts w:hint="default" w:ascii="仿宋_GB2312" w:hAnsi="仿宋_GB2312" w:eastAsia="仿宋_GB2312" w:cs="仿宋_GB2312"/>
          <w:b w:val="0"/>
          <w:bCs w:val="0"/>
          <w:i w:val="0"/>
          <w:iCs w:val="0"/>
          <w:caps w:val="0"/>
          <w:color w:val="000000"/>
          <w:spacing w:val="0"/>
          <w:sz w:val="32"/>
          <w:szCs w:val="32"/>
          <w:shd w:val="clear" w:color="auto" w:fill="FFFFFF"/>
          <w:lang w:val="en-US" w:eastAsia="zh-CN"/>
        </w:rPr>
      </w:pP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right="0"/>
        <w:textAlignment w:val="auto"/>
        <w:rPr>
          <w:rFonts w:hint="default" w:ascii="仿宋_GB2312" w:hAnsi="仿宋_GB2312" w:eastAsia="仿宋_GB2312" w:cs="仿宋_GB2312"/>
          <w:b w:val="0"/>
          <w:bCs w:val="0"/>
          <w:i w:val="0"/>
          <w:iCs w:val="0"/>
          <w:caps w:val="0"/>
          <w:color w:val="000000"/>
          <w:spacing w:val="0"/>
          <w:sz w:val="32"/>
          <w:szCs w:val="32"/>
          <w:shd w:val="clear" w:color="auto" w:fill="FFFFFF"/>
          <w:lang w:val="en-US" w:eastAsia="zh-CN"/>
        </w:rPr>
      </w:pP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right="0"/>
        <w:textAlignment w:val="auto"/>
        <w:rPr>
          <w:rFonts w:hint="default" w:ascii="仿宋_GB2312" w:hAnsi="仿宋_GB2312" w:eastAsia="仿宋_GB2312" w:cs="仿宋_GB2312"/>
          <w:b w:val="0"/>
          <w:bCs w:val="0"/>
          <w:i w:val="0"/>
          <w:iCs w:val="0"/>
          <w:caps w:val="0"/>
          <w:color w:val="000000"/>
          <w:spacing w:val="0"/>
          <w:sz w:val="32"/>
          <w:szCs w:val="32"/>
          <w:shd w:val="clear" w:color="auto" w:fill="FFFFFF"/>
          <w:lang w:val="en-US" w:eastAsia="zh-CN"/>
        </w:rPr>
      </w:pP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right="0"/>
        <w:textAlignment w:val="auto"/>
        <w:rPr>
          <w:rFonts w:hint="default" w:ascii="仿宋_GB2312" w:hAnsi="仿宋_GB2312" w:eastAsia="仿宋_GB2312" w:cs="仿宋_GB2312"/>
          <w:b w:val="0"/>
          <w:bCs w:val="0"/>
          <w:i w:val="0"/>
          <w:iCs w:val="0"/>
          <w:caps w:val="0"/>
          <w:color w:val="000000"/>
          <w:spacing w:val="0"/>
          <w:sz w:val="32"/>
          <w:szCs w:val="32"/>
          <w:shd w:val="clear" w:color="auto" w:fill="FFFFFF"/>
          <w:lang w:val="en-US" w:eastAsia="zh-CN"/>
        </w:rPr>
      </w:pP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right="0"/>
        <w:textAlignment w:val="auto"/>
        <w:rPr>
          <w:rFonts w:hint="default" w:ascii="仿宋_GB2312" w:hAnsi="仿宋_GB2312" w:eastAsia="仿宋_GB2312" w:cs="仿宋_GB2312"/>
          <w:b w:val="0"/>
          <w:bCs w:val="0"/>
          <w:i w:val="0"/>
          <w:iCs w:val="0"/>
          <w:caps w:val="0"/>
          <w:color w:val="000000"/>
          <w:spacing w:val="0"/>
          <w:sz w:val="32"/>
          <w:szCs w:val="32"/>
          <w:shd w:val="clear" w:color="auto" w:fill="FFFFFF"/>
          <w:lang w:val="en-US" w:eastAsia="zh-CN"/>
        </w:rPr>
      </w:pP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right="0"/>
        <w:textAlignment w:val="auto"/>
        <w:rPr>
          <w:rFonts w:hint="default" w:ascii="仿宋_GB2312" w:hAnsi="仿宋_GB2312" w:eastAsia="仿宋_GB2312" w:cs="仿宋_GB2312"/>
          <w:b w:val="0"/>
          <w:bCs w:val="0"/>
          <w:i w:val="0"/>
          <w:iCs w:val="0"/>
          <w:caps w:val="0"/>
          <w:color w:val="000000"/>
          <w:spacing w:val="0"/>
          <w:sz w:val="32"/>
          <w:szCs w:val="32"/>
          <w:shd w:val="clear" w:color="auto" w:fill="FFFFFF"/>
          <w:lang w:val="en-US" w:eastAsia="zh-CN"/>
        </w:rPr>
      </w:pP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right="0"/>
        <w:textAlignment w:val="auto"/>
        <w:rPr>
          <w:rFonts w:hint="default" w:ascii="仿宋_GB2312" w:hAnsi="仿宋_GB2312" w:eastAsia="仿宋_GB2312" w:cs="仿宋_GB2312"/>
          <w:b w:val="0"/>
          <w:bCs w:val="0"/>
          <w:i w:val="0"/>
          <w:iCs w:val="0"/>
          <w:caps w:val="0"/>
          <w:color w:val="000000"/>
          <w:spacing w:val="0"/>
          <w:sz w:val="32"/>
          <w:szCs w:val="32"/>
          <w:shd w:val="clear" w:color="auto" w:fill="FFFFFF"/>
          <w:lang w:val="en-US" w:eastAsia="zh-CN"/>
        </w:rPr>
      </w:pP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right="0"/>
        <w:textAlignment w:val="auto"/>
        <w:rPr>
          <w:rFonts w:hint="default" w:ascii="仿宋_GB2312" w:hAnsi="仿宋_GB2312" w:eastAsia="仿宋_GB2312" w:cs="仿宋_GB2312"/>
          <w:b w:val="0"/>
          <w:bCs w:val="0"/>
          <w:i w:val="0"/>
          <w:iCs w:val="0"/>
          <w:caps w:val="0"/>
          <w:color w:val="000000"/>
          <w:spacing w:val="0"/>
          <w:sz w:val="32"/>
          <w:szCs w:val="32"/>
          <w:shd w:val="clear" w:color="auto" w:fill="FFFFFF"/>
          <w:lang w:val="en-US" w:eastAsia="zh-CN"/>
        </w:rPr>
      </w:pPr>
      <w:bookmarkStart w:id="0" w:name="_GoBack"/>
      <w:bookmarkEnd w:id="0"/>
      <w:r>
        <w:rPr>
          <w:rFonts w:hint="default" w:ascii="仿宋_GB2312" w:hAnsi="仿宋_GB2312" w:eastAsia="仿宋_GB2312" w:cs="仿宋_GB2312"/>
          <w:b w:val="0"/>
          <w:bCs w:val="0"/>
          <w:i w:val="0"/>
          <w:iCs w:val="0"/>
          <w:caps w:val="0"/>
          <w:color w:val="000000"/>
          <w:spacing w:val="0"/>
          <w:sz w:val="32"/>
          <w:szCs w:val="32"/>
          <w:shd w:val="clear" w:color="auto" w:fill="FFFFFF"/>
          <w:lang w:val="en-US"/>
        </w:rPr>
        <mc:AlternateContent>
          <mc:Choice Requires="wpg">
            <w:drawing>
              <wp:anchor distT="0" distB="0" distL="114300" distR="114300" simplePos="0" relativeHeight="251659264" behindDoc="0" locked="0" layoutInCell="1" allowOverlap="1">
                <wp:simplePos x="0" y="0"/>
                <wp:positionH relativeFrom="column">
                  <wp:posOffset>40640</wp:posOffset>
                </wp:positionH>
                <wp:positionV relativeFrom="paragraph">
                  <wp:posOffset>6369685</wp:posOffset>
                </wp:positionV>
                <wp:extent cx="5557520" cy="353060"/>
                <wp:effectExtent l="0" t="4445" r="5080" b="23495"/>
                <wp:wrapNone/>
                <wp:docPr id="4" name="组合 3"/>
                <wp:cNvGraphicFramePr/>
                <a:graphic xmlns:a="http://schemas.openxmlformats.org/drawingml/2006/main">
                  <a:graphicData uri="http://schemas.microsoft.com/office/word/2010/wordprocessingGroup">
                    <wpg:wgp>
                      <wpg:cNvGrpSpPr/>
                      <wpg:grpSpPr>
                        <a:xfrm>
                          <a:off x="0" y="0"/>
                          <a:ext cx="5557520" cy="353060"/>
                          <a:chOff x="9300" y="203050"/>
                          <a:chExt cx="8752" cy="556"/>
                        </a:xfrm>
                      </wpg:grpSpPr>
                      <wps:wsp>
                        <wps:cNvPr id="2" name="直线 5"/>
                        <wps:cNvCnPr/>
                        <wps:spPr>
                          <a:xfrm>
                            <a:off x="9300" y="203605"/>
                            <a:ext cx="8715" cy="1"/>
                          </a:xfrm>
                          <a:prstGeom prst="line">
                            <a:avLst/>
                          </a:prstGeom>
                          <a:ln w="6350" cap="flat" cmpd="sng">
                            <a:solidFill>
                              <a:srgbClr val="000000"/>
                            </a:solidFill>
                            <a:prstDash val="solid"/>
                            <a:headEnd type="none" w="med" len="med"/>
                            <a:tailEnd type="none" w="med" len="med"/>
                          </a:ln>
                        </wps:spPr>
                        <wps:bodyPr upright="1"/>
                      </wps:wsp>
                      <wps:wsp>
                        <wps:cNvPr id="3" name="直线 6"/>
                        <wps:cNvCnPr/>
                        <wps:spPr>
                          <a:xfrm>
                            <a:off x="9337" y="203050"/>
                            <a:ext cx="8715" cy="1"/>
                          </a:xfrm>
                          <a:prstGeom prst="line">
                            <a:avLst/>
                          </a:prstGeom>
                          <a:ln w="6350" cap="flat" cmpd="sng">
                            <a:solidFill>
                              <a:srgbClr val="000000"/>
                            </a:solidFill>
                            <a:prstDash val="solid"/>
                            <a:headEnd type="none" w="med" len="med"/>
                            <a:tailEnd type="none" w="med" len="med"/>
                          </a:ln>
                        </wps:spPr>
                        <wps:bodyPr upright="1"/>
                      </wps:wsp>
                    </wpg:wgp>
                  </a:graphicData>
                </a:graphic>
              </wp:anchor>
            </w:drawing>
          </mc:Choice>
          <mc:Fallback>
            <w:pict>
              <v:group id="组合 3" o:spid="_x0000_s1026" o:spt="203" style="position:absolute;left:0pt;margin-left:3.2pt;margin-top:501.55pt;height:27.8pt;width:437.6pt;z-index:251659264;mso-width-relative:page;mso-height-relative:page;" coordorigin="9300,203050" coordsize="8752,556" o:gfxdata="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">
                <o:lock v:ext="edit" aspectratio="f"/>
                <v:line id="直线 5" o:spid="_x0000_s1026" o:spt="20" style="position:absolute;left:9300;top:203605;height:1;width:8715;" filled="f" stroked="t" coordsize="21600,21600" o:gfxdata="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r1ZYKugAAANoA&#10;AAAPAAAAAAAAAAEAIAAAACIAAABkcnMvZG93bnJldi54bWxQSwECFAAUAAAACACHTuJAMy8FnjsA&#10;AAA5AAAAEAAAAAAAAAABACAAAAAJAQAAZHJzL3NoYXBleG1sLnhtbFBLBQYAAAAABgAGAFsBAACz&#10;AwAAAAA=&#10;">
                  <v:fill on="f" focussize="0,0"/>
                  <v:stroke weight="0.5pt" color="#000000" joinstyle="round"/>
                  <v:imagedata o:title=""/>
                  <o:lock v:ext="edit" aspectratio="f"/>
                </v:line>
                <v:line id="直线 6" o:spid="_x0000_s1026" o:spt="20" style="position:absolute;left:9337;top:203050;height:1;width:8715;" filled="f" stroked="t" coordsize="21600,21600" o:gfxdata="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JkzkbsAAADa&#10;AAAADwAAAAAAAAABACAAAAAiAAAAZHJzL2Rvd25yZXYueG1sUEsBAhQAFAAAAAgAh07iQDMvBZ47&#10;AAAAOQAAABAAAAAAAAAAAQAgAAAACgEAAGRycy9zaGFwZXhtbC54bWxQSwUGAAAAAAYABgBbAQAA&#10;tAMAAAAA&#10;">
                  <v:fill on="f" focussize="0,0"/>
                  <v:stroke weight="0.5pt" color="#000000" joinstyle="round"/>
                  <v:imagedata o:title=""/>
                  <o:lock v:ext="edit" aspectratio="f"/>
                </v:line>
              </v:group>
            </w:pict>
          </mc:Fallback>
        </mc:AlternateContent>
      </w:r>
      <w:r>
        <w:rPr>
          <w:sz w:val="32"/>
        </w:rPr>
        <mc:AlternateContent>
          <mc:Choice Requires="wps">
            <w:drawing>
              <wp:anchor distT="0" distB="0" distL="114300" distR="114300" simplePos="0" relativeHeight="251661312" behindDoc="0" locked="0" layoutInCell="1" allowOverlap="1">
                <wp:simplePos x="0" y="0"/>
                <wp:positionH relativeFrom="column">
                  <wp:posOffset>-136525</wp:posOffset>
                </wp:positionH>
                <wp:positionV relativeFrom="paragraph">
                  <wp:posOffset>6934200</wp:posOffset>
                </wp:positionV>
                <wp:extent cx="1068705" cy="603250"/>
                <wp:effectExtent l="0" t="0" r="17145" b="6350"/>
                <wp:wrapNone/>
                <wp:docPr id="6" name="矩形 6"/>
                <wp:cNvGraphicFramePr/>
                <a:graphic xmlns:a="http://schemas.openxmlformats.org/drawingml/2006/main">
                  <a:graphicData uri="http://schemas.microsoft.com/office/word/2010/wordprocessingShape">
                    <wps:wsp>
                      <wps:cNvSpPr/>
                      <wps:spPr>
                        <a:xfrm>
                          <a:off x="727710" y="9781540"/>
                          <a:ext cx="1068705" cy="603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0.75pt;margin-top:546pt;height:47.5pt;width:84.15pt;z-index:251661312;v-text-anchor:middle;mso-width-relative:page;mso-height-relative:page;" fillcolor="#FFFFFF [3212]" filled="t" stroked="f" coordsize="21600,21600" o:gfxdata="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ILQ0dzXAAAADQEAAA8AAAAAAAAAAQAgAAAAIgAAAGRycy9kb3ducmV2LnhtbFBL&#10;AQIUABQAAAAIAIdO4kC3uCkhaQIAAL8EAAAOAAAAAAAAAAEAIAAAACYBAABkcnMvZTJvRG9jLnht&#10;bFBLBQYAAAAABgAGAFkBAAABBgAAAAA=&#10;">
                <v:fill on="t" focussize="0,0"/>
                <v:stroke on="f" weight="2pt"/>
                <v:imagedata o:title=""/>
                <o:lock v:ext="edit" aspectratio="f"/>
              </v:rect>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-146685</wp:posOffset>
                </wp:positionH>
                <wp:positionV relativeFrom="paragraph">
                  <wp:posOffset>8307070</wp:posOffset>
                </wp:positionV>
                <wp:extent cx="1009650" cy="514350"/>
                <wp:effectExtent l="0" t="0" r="0" b="0"/>
                <wp:wrapNone/>
                <wp:docPr id="5" name="矩形 5"/>
                <wp:cNvGraphicFramePr/>
                <a:graphic xmlns:a="http://schemas.openxmlformats.org/drawingml/2006/main">
                  <a:graphicData uri="http://schemas.microsoft.com/office/word/2010/wordprocessingShape">
                    <wps:wsp>
                      <wps:cNvSpPr/>
                      <wps:spPr>
                        <a:xfrm>
                          <a:off x="660400" y="9814560"/>
                          <a:ext cx="1009650" cy="5143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1.55pt;margin-top:654.1pt;height:40.5pt;width:79.5pt;z-index:251660288;v-text-anchor:middle;mso-width-relative:page;mso-height-relative:page;" fillcolor="#FFFFFF [3212]" filled="t" stroked="f" coordsize="21600,21600" o:gfxdata="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">
                <v:fill on="t" focussize="0,0"/>
                <v:stroke on="f" weight="2pt"/>
                <v:imagedata o:title=""/>
                <o:lock v:ext="edit" aspectratio="f"/>
                <v:textbox>
                  <w:txbxContent>
                    <w:p>
                      <w:pPr>
                        <w:jc w:val="center"/>
                      </w:pPr>
                    </w:p>
                  </w:txbxContent>
                </v:textbox>
              </v:rect>
            </w:pict>
          </mc:Fallback>
        </mc:AlternateContent>
      </w:r>
    </w:p>
    <w:sectPr>
      <w:footerReference r:id="rId3" w:type="default"/>
      <w:pgSz w:w="11905" w:h="16838" w:orient="landscape"/>
      <w:pgMar w:top="1984" w:right="1361" w:bottom="1701" w:left="1361" w:header="851" w:footer="964" w:gutter="227"/>
      <w:pgNumType w:fmt="decimal"/>
      <w:cols w:space="0" w:num="1"/>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4"/>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t>—</w:t>
                          </w:r>
                          <w:r>
                            <w:rPr>
                              <w:rFonts w:hint="eastAsia" w:asciiTheme="majorEastAsia" w:hAnsiTheme="majorEastAsia" w:eastAsiaTheme="majorEastAsia" w:cstheme="majorEastAsia"/>
                              <w:sz w:val="28"/>
                              <w:szCs w:val="28"/>
                              <w:lang w:val="en-US" w:eastAsia="zh-CN"/>
                            </w:rPr>
                            <w:t xml:space="preserve"> </w:t>
                          </w: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- 1 -</w:t>
                          </w:r>
                          <w:r>
                            <w:rPr>
                              <w:rFonts w:hint="eastAsia" w:asciiTheme="majorEastAsia" w:hAnsiTheme="majorEastAsia" w:eastAsiaTheme="majorEastAsia" w:cstheme="majorEastAsia"/>
                              <w:sz w:val="28"/>
                              <w:szCs w:val="28"/>
                              <w:lang w:eastAsia="zh-CN"/>
                            </w:rPr>
                            <w:fldChar w:fldCharType="end"/>
                          </w:r>
                          <w:r>
                            <w:rPr>
                              <w:rFonts w:hint="eastAsia" w:asciiTheme="majorEastAsia" w:hAnsiTheme="majorEastAsia" w:eastAsiaTheme="majorEastAsia" w:cstheme="majorEastAsia"/>
                              <w:sz w:val="28"/>
                              <w:szCs w:val="28"/>
                              <w:lang w:val="en-US" w:eastAsia="zh-CN"/>
                            </w:rPr>
                            <w:t xml:space="preserve"> </w:t>
                          </w:r>
                          <w:r>
                            <w:rPr>
                              <w:rFonts w:hint="eastAsia" w:asciiTheme="majorEastAsia" w:hAnsiTheme="majorEastAsia" w:eastAsiaTheme="majorEastAsia" w:cstheme="majorEastAsia"/>
                              <w:sz w:val="28"/>
                              <w:szCs w:val="28"/>
                              <w:lang w:eastAsia="zh-CN"/>
                            </w:rPr>
                            <w:t>—</w:t>
                          </w:r>
                        </w:p>
                      </w:txbxContent>
                    </wps:txbx>
                    <wps:bodyPr vert="horz" wrap="none" lIns="0" tIns="0" rIns="0" bIns="0" anchor="t" upright="0">
                      <a:spAutoFit/>
                    </wps:bodyPr>
                  </wps:wsp>
                </a:graphicData>
              </a:graphic>
            </wp:anchor>
          </w:drawing>
        </mc:Choice>
        <mc:Fallback>
          <w:pict>
            <v:shape id="文本框 2"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BoaYJL0wAAAAUBAAAPAAAA&#10;AAAAAAEAIAAAACIAAABkcnMvZG93bnJldi54bWxQSwECFAAUAAAACACHTuJASpNip+EBAAC6AwAA&#10;DgAAAAAAAAABACAAAAAiAQAAZHJzL2Uyb0RvYy54bWxQSwUGAAAAAAYABgBZAQAAdQUAAAAA&#10;">
              <v:fill on="f" focussize="0,0"/>
              <v:stroke on="f" weight="1.25pt"/>
              <v:imagedata o:title=""/>
              <o:lock v:ext="edit" aspectratio="f"/>
              <v:textbox inset="0mm,0mm,0mm,0mm" style="mso-fit-shape-to-text:t;">
                <w:txbxContent>
                  <w:p>
                    <w:pPr>
                      <w:pStyle w:val="4"/>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t>—</w:t>
                    </w:r>
                    <w:r>
                      <w:rPr>
                        <w:rFonts w:hint="eastAsia" w:asciiTheme="majorEastAsia" w:hAnsiTheme="majorEastAsia" w:eastAsiaTheme="majorEastAsia" w:cstheme="majorEastAsia"/>
                        <w:sz w:val="28"/>
                        <w:szCs w:val="28"/>
                        <w:lang w:val="en-US" w:eastAsia="zh-CN"/>
                      </w:rPr>
                      <w:t xml:space="preserve"> </w:t>
                    </w: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- 1 -</w:t>
                    </w:r>
                    <w:r>
                      <w:rPr>
                        <w:rFonts w:hint="eastAsia" w:asciiTheme="majorEastAsia" w:hAnsiTheme="majorEastAsia" w:eastAsiaTheme="majorEastAsia" w:cstheme="majorEastAsia"/>
                        <w:sz w:val="28"/>
                        <w:szCs w:val="28"/>
                        <w:lang w:eastAsia="zh-CN"/>
                      </w:rPr>
                      <w:fldChar w:fldCharType="end"/>
                    </w:r>
                    <w:r>
                      <w:rPr>
                        <w:rFonts w:hint="eastAsia" w:asciiTheme="majorEastAsia" w:hAnsiTheme="majorEastAsia" w:eastAsiaTheme="majorEastAsia" w:cstheme="majorEastAsia"/>
                        <w:sz w:val="28"/>
                        <w:szCs w:val="28"/>
                        <w:lang w:val="en-US" w:eastAsia="zh-CN"/>
                      </w:rPr>
                      <w:t xml:space="preserve"> </w:t>
                    </w:r>
                    <w:r>
                      <w:rPr>
                        <w:rFonts w:hint="eastAsia" w:asciiTheme="majorEastAsia" w:hAnsiTheme="majorEastAsia" w:eastAsiaTheme="majorEastAsia" w:cstheme="majorEastAsia"/>
                        <w:sz w:val="28"/>
                        <w:szCs w:val="28"/>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bookFoldPrinting w:val="1"/>
  <w:bookFoldPrintingSheets w:val="0"/>
  <w:drawingGridVerticalSpacing w:val="158"/>
  <w:displayHorizontalDrawingGridEvery w:val="1"/>
  <w:displayVerticalDrawingGridEvery w:val="2"/>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U3ZWNkOGZlZmY3Mzg2MWIwMDc1Y2NjMWMwM2I5OWYifQ=="/>
  </w:docVars>
  <w:rsids>
    <w:rsidRoot w:val="00000000"/>
    <w:rsid w:val="00C54124"/>
    <w:rsid w:val="02060567"/>
    <w:rsid w:val="034A70C0"/>
    <w:rsid w:val="04D7088A"/>
    <w:rsid w:val="05DD06BF"/>
    <w:rsid w:val="06EB2968"/>
    <w:rsid w:val="08564759"/>
    <w:rsid w:val="08A72A56"/>
    <w:rsid w:val="08EB23C8"/>
    <w:rsid w:val="09684744"/>
    <w:rsid w:val="0A1350EB"/>
    <w:rsid w:val="0A8F3F52"/>
    <w:rsid w:val="0AC7659B"/>
    <w:rsid w:val="0B2D79F3"/>
    <w:rsid w:val="0B3348DE"/>
    <w:rsid w:val="0B3A2110"/>
    <w:rsid w:val="0C931AD8"/>
    <w:rsid w:val="0CEE6D0E"/>
    <w:rsid w:val="0D841A75"/>
    <w:rsid w:val="0E172295"/>
    <w:rsid w:val="0E4312DC"/>
    <w:rsid w:val="0E6F0323"/>
    <w:rsid w:val="0F144A26"/>
    <w:rsid w:val="10207B26"/>
    <w:rsid w:val="10D821AF"/>
    <w:rsid w:val="115E01DA"/>
    <w:rsid w:val="12C021D1"/>
    <w:rsid w:val="12E12E71"/>
    <w:rsid w:val="13672327"/>
    <w:rsid w:val="13BA249C"/>
    <w:rsid w:val="13CC3B21"/>
    <w:rsid w:val="145D1A4C"/>
    <w:rsid w:val="149D675F"/>
    <w:rsid w:val="14F73B13"/>
    <w:rsid w:val="16172984"/>
    <w:rsid w:val="166B13D0"/>
    <w:rsid w:val="17147CB9"/>
    <w:rsid w:val="175413E1"/>
    <w:rsid w:val="17767C56"/>
    <w:rsid w:val="18365A0D"/>
    <w:rsid w:val="18781ED5"/>
    <w:rsid w:val="188A720E"/>
    <w:rsid w:val="188E75F7"/>
    <w:rsid w:val="194523AC"/>
    <w:rsid w:val="198D3D53"/>
    <w:rsid w:val="19B7534D"/>
    <w:rsid w:val="1AF916A0"/>
    <w:rsid w:val="1C56042C"/>
    <w:rsid w:val="1CAA66DF"/>
    <w:rsid w:val="1D2401FA"/>
    <w:rsid w:val="1D4961E3"/>
    <w:rsid w:val="1D927B8A"/>
    <w:rsid w:val="1F5A46D7"/>
    <w:rsid w:val="1FD60E47"/>
    <w:rsid w:val="1FF561AE"/>
    <w:rsid w:val="2118027B"/>
    <w:rsid w:val="21725D08"/>
    <w:rsid w:val="2250591D"/>
    <w:rsid w:val="23DA5DE6"/>
    <w:rsid w:val="25317F68"/>
    <w:rsid w:val="25891872"/>
    <w:rsid w:val="25FD7B6A"/>
    <w:rsid w:val="264B4D7A"/>
    <w:rsid w:val="267A675B"/>
    <w:rsid w:val="28483A65"/>
    <w:rsid w:val="288F1D44"/>
    <w:rsid w:val="298B31D7"/>
    <w:rsid w:val="29D10E75"/>
    <w:rsid w:val="2AE632C3"/>
    <w:rsid w:val="2B0379D1"/>
    <w:rsid w:val="2B6E6561"/>
    <w:rsid w:val="2E864BA1"/>
    <w:rsid w:val="2F7D6999"/>
    <w:rsid w:val="2FC60816"/>
    <w:rsid w:val="2FF215C2"/>
    <w:rsid w:val="30BF5D72"/>
    <w:rsid w:val="319475D5"/>
    <w:rsid w:val="3207249C"/>
    <w:rsid w:val="33453D2D"/>
    <w:rsid w:val="33C30645"/>
    <w:rsid w:val="346D235F"/>
    <w:rsid w:val="34C97D74"/>
    <w:rsid w:val="36C73FA8"/>
    <w:rsid w:val="37492C0F"/>
    <w:rsid w:val="376C0110"/>
    <w:rsid w:val="379D2F5B"/>
    <w:rsid w:val="37A95DA4"/>
    <w:rsid w:val="37BC6A5D"/>
    <w:rsid w:val="37C64260"/>
    <w:rsid w:val="38910D12"/>
    <w:rsid w:val="38FF7404"/>
    <w:rsid w:val="39A66507"/>
    <w:rsid w:val="3A9C74FA"/>
    <w:rsid w:val="3AD62A0C"/>
    <w:rsid w:val="3AE50EA1"/>
    <w:rsid w:val="3C12216A"/>
    <w:rsid w:val="3C93003D"/>
    <w:rsid w:val="3CEB6517"/>
    <w:rsid w:val="3CEC48F5"/>
    <w:rsid w:val="3CEF6007"/>
    <w:rsid w:val="3DBD6105"/>
    <w:rsid w:val="3E0B0C1F"/>
    <w:rsid w:val="3E3D2DA2"/>
    <w:rsid w:val="3F061FF8"/>
    <w:rsid w:val="3F7E4891"/>
    <w:rsid w:val="40AF6332"/>
    <w:rsid w:val="41792423"/>
    <w:rsid w:val="432F1853"/>
    <w:rsid w:val="451C5E07"/>
    <w:rsid w:val="4526495F"/>
    <w:rsid w:val="453E0AA9"/>
    <w:rsid w:val="4561381A"/>
    <w:rsid w:val="45D848B4"/>
    <w:rsid w:val="45EF0E26"/>
    <w:rsid w:val="4622744D"/>
    <w:rsid w:val="46D97FD9"/>
    <w:rsid w:val="47186F63"/>
    <w:rsid w:val="47851978"/>
    <w:rsid w:val="47B42E2F"/>
    <w:rsid w:val="47B57E4D"/>
    <w:rsid w:val="48116CF9"/>
    <w:rsid w:val="4A7B712C"/>
    <w:rsid w:val="4A995804"/>
    <w:rsid w:val="4AF23A8E"/>
    <w:rsid w:val="4B6202EC"/>
    <w:rsid w:val="4BCC086B"/>
    <w:rsid w:val="4C7B78B7"/>
    <w:rsid w:val="4D761E2D"/>
    <w:rsid w:val="4DBF5582"/>
    <w:rsid w:val="4DDC25D7"/>
    <w:rsid w:val="4DE405F0"/>
    <w:rsid w:val="4F0E4358"/>
    <w:rsid w:val="4FA15887"/>
    <w:rsid w:val="50041972"/>
    <w:rsid w:val="50B924A0"/>
    <w:rsid w:val="50C03AEB"/>
    <w:rsid w:val="51510BE7"/>
    <w:rsid w:val="520753E0"/>
    <w:rsid w:val="520B6F19"/>
    <w:rsid w:val="523064BD"/>
    <w:rsid w:val="529671F9"/>
    <w:rsid w:val="531E71D9"/>
    <w:rsid w:val="53DD49B3"/>
    <w:rsid w:val="549870A0"/>
    <w:rsid w:val="56E02FF2"/>
    <w:rsid w:val="57BE058E"/>
    <w:rsid w:val="586A19D7"/>
    <w:rsid w:val="58A2728C"/>
    <w:rsid w:val="590D1897"/>
    <w:rsid w:val="59410267"/>
    <w:rsid w:val="5B1038C0"/>
    <w:rsid w:val="5B9A6342"/>
    <w:rsid w:val="5C317F21"/>
    <w:rsid w:val="5C5B0B6B"/>
    <w:rsid w:val="5C613AB5"/>
    <w:rsid w:val="5DED1C97"/>
    <w:rsid w:val="5F4B11BF"/>
    <w:rsid w:val="5F5024DD"/>
    <w:rsid w:val="5F843456"/>
    <w:rsid w:val="602937B6"/>
    <w:rsid w:val="60784474"/>
    <w:rsid w:val="614E6E52"/>
    <w:rsid w:val="62035FE9"/>
    <w:rsid w:val="628030DA"/>
    <w:rsid w:val="62B45479"/>
    <w:rsid w:val="62F35FA1"/>
    <w:rsid w:val="632937CF"/>
    <w:rsid w:val="64992B79"/>
    <w:rsid w:val="64AC28AC"/>
    <w:rsid w:val="64CA0F84"/>
    <w:rsid w:val="652B4E3D"/>
    <w:rsid w:val="65A11CE5"/>
    <w:rsid w:val="65D06126"/>
    <w:rsid w:val="662D3C63"/>
    <w:rsid w:val="67520B0D"/>
    <w:rsid w:val="678A67A9"/>
    <w:rsid w:val="685D596A"/>
    <w:rsid w:val="685E210F"/>
    <w:rsid w:val="69EE301F"/>
    <w:rsid w:val="6A73161F"/>
    <w:rsid w:val="6B1D5A57"/>
    <w:rsid w:val="6BDA7CFF"/>
    <w:rsid w:val="6C172D01"/>
    <w:rsid w:val="6C4B29AA"/>
    <w:rsid w:val="6CF1460D"/>
    <w:rsid w:val="6DFA6436"/>
    <w:rsid w:val="6E775756"/>
    <w:rsid w:val="6F524050"/>
    <w:rsid w:val="6FBB7822"/>
    <w:rsid w:val="6FDE7692"/>
    <w:rsid w:val="713779A1"/>
    <w:rsid w:val="715F189F"/>
    <w:rsid w:val="719401D2"/>
    <w:rsid w:val="72312642"/>
    <w:rsid w:val="727A3881"/>
    <w:rsid w:val="72A746B3"/>
    <w:rsid w:val="73F75276"/>
    <w:rsid w:val="75383CE8"/>
    <w:rsid w:val="7575421E"/>
    <w:rsid w:val="760B60CF"/>
    <w:rsid w:val="762A1882"/>
    <w:rsid w:val="76832D41"/>
    <w:rsid w:val="76E934EC"/>
    <w:rsid w:val="774B1AB0"/>
    <w:rsid w:val="776744C6"/>
    <w:rsid w:val="778E7BEF"/>
    <w:rsid w:val="78774B27"/>
    <w:rsid w:val="798D4602"/>
    <w:rsid w:val="7A9C4D9F"/>
    <w:rsid w:val="7C032154"/>
    <w:rsid w:val="7C1E3C37"/>
    <w:rsid w:val="7D547F65"/>
    <w:rsid w:val="7D8E6B9B"/>
    <w:rsid w:val="7DA939D5"/>
    <w:rsid w:val="7DB008BF"/>
    <w:rsid w:val="7F1446CF"/>
    <w:rsid w:val="7FD34D39"/>
    <w:rsid w:val="AFFE0E9C"/>
    <w:rsid w:val="CF7F6B3E"/>
    <w:rsid w:val="EFFF4120"/>
    <w:rsid w:val="FF47F013"/>
    <w:rsid w:val="FFE9370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4"/>
      <w:lang w:val="en-US" w:eastAsia="zh-CN" w:bidi="ar-SA"/>
    </w:rPr>
  </w:style>
  <w:style w:type="character" w:default="1" w:styleId="11">
    <w:name w:val="Default Paragraph Font"/>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99"/>
    <w:pPr>
      <w:ind w:firstLine="420" w:firstLineChars="200"/>
    </w:pPr>
  </w:style>
  <w:style w:type="paragraph" w:styleId="3">
    <w:name w:val="Body Text"/>
    <w:basedOn w:val="1"/>
    <w:qFormat/>
    <w:uiPriority w:val="0"/>
    <w:pPr>
      <w:spacing w:after="12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1"/>
    <w:basedOn w:val="1"/>
    <w:next w:val="1"/>
    <w:qFormat/>
    <w:uiPriority w:val="0"/>
    <w:pPr>
      <w:snapToGrid w:val="0"/>
      <w:spacing w:line="640" w:lineRule="exact"/>
      <w:ind w:firstLine="705"/>
    </w:pPr>
    <w:rPr>
      <w:rFonts w:ascii="仿宋_GB2312" w:eastAsia="仿宋_GB2312"/>
      <w:color w:val="000000"/>
      <w:sz w:val="36"/>
      <w:szCs w:val="36"/>
    </w:rPr>
  </w:style>
  <w:style w:type="paragraph" w:styleId="7">
    <w:name w:val="Normal (Web)"/>
    <w:basedOn w:val="1"/>
    <w:qFormat/>
    <w:uiPriority w:val="0"/>
    <w:pPr>
      <w:spacing w:before="100" w:beforeLines="0" w:beforeAutospacing="1" w:after="100" w:afterLines="0" w:afterAutospacing="1"/>
      <w:ind w:left="0" w:right="0"/>
      <w:jc w:val="left"/>
    </w:pPr>
    <w:rPr>
      <w:kern w:val="0"/>
      <w:sz w:val="24"/>
      <w:lang w:val="en-US" w:eastAsia="zh-CN"/>
    </w:rPr>
  </w:style>
  <w:style w:type="paragraph" w:styleId="8">
    <w:name w:val="Body Text First Indent"/>
    <w:basedOn w:val="3"/>
    <w:qFormat/>
    <w:uiPriority w:val="0"/>
    <w:pPr>
      <w:ind w:firstLine="420" w:firstLineChars="100"/>
    </w:p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rPr>
  </w:style>
  <w:style w:type="paragraph" w:customStyle="1" w:styleId="13">
    <w:name w:val="TOC1"/>
    <w:basedOn w:val="1"/>
    <w:next w:val="1"/>
    <w:qFormat/>
    <w:uiPriority w:val="0"/>
    <w:pPr>
      <w:snapToGrid w:val="0"/>
      <w:spacing w:line="640" w:lineRule="exact"/>
      <w:ind w:firstLine="705"/>
      <w:jc w:val="both"/>
      <w:textAlignment w:val="baseline"/>
    </w:pPr>
    <w:rPr>
      <w:rFonts w:ascii="仿宋_GB2312" w:hAnsi="Calibri" w:eastAsia="仿宋_GB2312"/>
      <w:color w:val="000000"/>
      <w:kern w:val="2"/>
      <w:sz w:val="36"/>
      <w:szCs w:val="36"/>
      <w:lang w:val="en-US" w:eastAsia="zh-CN" w:bidi="ar-SA"/>
    </w:rPr>
  </w:style>
  <w:style w:type="character" w:customStyle="1" w:styleId="14">
    <w:name w:val="NormalCharacter"/>
    <w:semiHidden/>
    <w:qFormat/>
    <w:uiPriority w:val="0"/>
    <w:rPr>
      <w:rFonts w:ascii="Calibri" w:hAnsi="Calibri" w:eastAsia="宋体" w:cs="黑体"/>
      <w:kern w:val="2"/>
      <w:sz w:val="21"/>
      <w:szCs w:val="24"/>
      <w:lang w:val="en-US" w:eastAsia="zh-CN" w:bidi="ar-SA"/>
    </w:rPr>
  </w:style>
  <w:style w:type="table" w:customStyle="1" w:styleId="1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市政务服务数据管理局</Company>
  <Pages>11</Pages>
  <Words>3870</Words>
  <Characters>3968</Characters>
  <Lines>0</Lines>
  <Paragraphs>0</Paragraphs>
  <TotalTime>6</TotalTime>
  <ScaleCrop>false</ScaleCrop>
  <LinksUpToDate>false</LinksUpToDate>
  <CharactersWithSpaces>3996</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2020-09-03T03:24:00Z</dcterms:created>
  <dc:creator>垒</dc:creator>
  <cp:lastModifiedBy>月夜，花裳</cp:lastModifiedBy>
  <cp:lastPrinted>2022-05-25T00:25:00Z</cp:lastPrinted>
  <dcterms:modified xsi:type="dcterms:W3CDTF">2022-07-08T08:51:12Z</dcterms:modified>
  <dc:title>行云有雨</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81A6C64D5C8B4156ABCC893F762BFC13</vt:lpwstr>
  </property>
</Properties>
</file>