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附件：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食品行业终身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从业禁止人员名单</w:t>
      </w:r>
    </w:p>
    <w:tbl>
      <w:tblPr>
        <w:tblStyle w:val="3"/>
        <w:tblW w:w="137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9"/>
        <w:gridCol w:w="3317"/>
        <w:gridCol w:w="4763"/>
        <w:gridCol w:w="40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姓名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刑事判决书文号</w:t>
            </w:r>
          </w:p>
        </w:tc>
        <w:tc>
          <w:tcPr>
            <w:tcW w:w="400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行政处罚决定书文号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陈春尚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（2021）豫1622刑初767号</w:t>
            </w:r>
          </w:p>
        </w:tc>
        <w:tc>
          <w:tcPr>
            <w:tcW w:w="400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西市监处罚（2025）231号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袁永光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（2020）豫1622刑初495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号</w:t>
            </w:r>
          </w:p>
        </w:tc>
        <w:tc>
          <w:tcPr>
            <w:tcW w:w="40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kern w:val="2"/>
                <w:sz w:val="32"/>
                <w:szCs w:val="32"/>
                <w:shd w:val="clear" w:fill="FFFFFF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32"/>
                <w:szCs w:val="32"/>
                <w:shd w:val="clear" w:fill="FFFFFF"/>
                <w14:textFill>
                  <w14:solidFill>
                    <w14:schemeClr w14:val="tx1"/>
                  </w14:solidFill>
                </w14:textFill>
              </w:rPr>
              <w:t>西市监处罚〔2025〕234号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3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高超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（2020）豫1622刑初496号</w:t>
            </w:r>
          </w:p>
        </w:tc>
        <w:tc>
          <w:tcPr>
            <w:tcW w:w="40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kern w:val="2"/>
                <w:sz w:val="32"/>
                <w:szCs w:val="32"/>
                <w:shd w:val="clear" w:fill="FFFFFF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 w:themeColor="text1"/>
                <w:spacing w:val="0"/>
                <w:sz w:val="32"/>
                <w:szCs w:val="32"/>
                <w:shd w:val="clear" w:fill="FFFFFF"/>
                <w14:textFill>
                  <w14:solidFill>
                    <w14:schemeClr w14:val="tx1"/>
                  </w14:solidFill>
                </w14:textFill>
              </w:rPr>
              <w:t>西市监处罚〔2025〕233号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4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侯陈东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（2021）豫1622刑初151号</w:t>
            </w:r>
          </w:p>
        </w:tc>
        <w:tc>
          <w:tcPr>
            <w:tcW w:w="40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2"/>
                <w:sz w:val="32"/>
                <w:szCs w:val="32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西市监处罚（2025）235号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5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范海珍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（2022）豫1622刑初430号</w:t>
            </w:r>
          </w:p>
        </w:tc>
        <w:tc>
          <w:tcPr>
            <w:tcW w:w="40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2"/>
                <w:sz w:val="32"/>
                <w:szCs w:val="32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西市监处罚（2025）237号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6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lang w:val="en-US" w:eastAsia="zh-CN"/>
              </w:rPr>
              <w:t>樊争光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（2021）豫1622刑初624号</w:t>
            </w:r>
          </w:p>
        </w:tc>
        <w:tc>
          <w:tcPr>
            <w:tcW w:w="40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2"/>
                <w:sz w:val="32"/>
                <w:szCs w:val="32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eastAsia="zh-CN"/>
              </w:rPr>
              <w:t>西市监处罚（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2025）236号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68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7</w:t>
            </w:r>
          </w:p>
        </w:tc>
        <w:tc>
          <w:tcPr>
            <w:tcW w:w="33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张一飞</w:t>
            </w:r>
          </w:p>
        </w:tc>
        <w:tc>
          <w:tcPr>
            <w:tcW w:w="476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</w:rPr>
              <w:t>(2023)豫1622刑初299号</w:t>
            </w:r>
          </w:p>
        </w:tc>
        <w:tc>
          <w:tcPr>
            <w:tcW w:w="40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2"/>
                <w:sz w:val="32"/>
                <w:szCs w:val="32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eastAsia="zh-CN"/>
              </w:rPr>
              <w:t>西市监处罚（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shd w:val="clear" w:fill="FFFFFF"/>
                <w:vertAlign w:val="baseline"/>
                <w:lang w:val="en-US" w:eastAsia="zh-CN"/>
              </w:rPr>
              <w:t>2025）232号</w:t>
            </w:r>
          </w:p>
        </w:tc>
      </w:tr>
    </w:tbl>
    <w:p>
      <w:pPr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24"/>
          <w:szCs w:val="32"/>
          <w:shd w:val="clear" w:fill="FFFFFF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E55F46"/>
    <w:rsid w:val="0CE55F46"/>
    <w:rsid w:val="1C450915"/>
    <w:rsid w:val="245D0106"/>
    <w:rsid w:val="2CA06BC3"/>
    <w:rsid w:val="3A8A009D"/>
    <w:rsid w:val="425D3A13"/>
    <w:rsid w:val="5F771494"/>
    <w:rsid w:val="77EA2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430</Words>
  <Characters>681</Characters>
  <Lines>0</Lines>
  <Paragraphs>0</Paragraphs>
  <TotalTime>189</TotalTime>
  <ScaleCrop>false</ScaleCrop>
  <LinksUpToDate>false</LinksUpToDate>
  <CharactersWithSpaces>681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2025-12-19T01:21:00Z</dcterms:created>
  <dc:creator>微信用户</dc:creator>
  <cp:lastModifiedBy>Administrator</cp:lastModifiedBy>
  <cp:lastPrinted>2025-12-19T01:41:00Z</cp:lastPrinted>
  <dcterms:modified xsi:type="dcterms:W3CDTF">2025-12-26T01:34:56Z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C99FEAB9968548C6AEFBF75E10DF28DD_11</vt:lpwstr>
  </property>
  <property fmtid="{D5CDD505-2E9C-101B-9397-08002B2CF9AE}" pid="4" name="KSOTemplateDocerSaveRecord">
    <vt:lpwstr>eyJoZGlkIjoiNTFlNWY5NDBmYmMwYWFlYTNmZmRhY2I5MmQ1MmM0MjYiLCJ1c2VySWQiOiIxMzEyNzA5Nzg1In0=</vt:lpwstr>
  </property>
</Properties>
</file>