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79AD4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both"/>
        <w:rPr>
          <w:rFonts w:hint="default" w:ascii="微软雅黑" w:hAnsi="微软雅黑" w:eastAsia="仿宋_GB2312" w:cs="微软雅黑"/>
          <w:i w:val="0"/>
          <w:iCs w:val="0"/>
          <w:caps w:val="0"/>
          <w:color w:val="000000" w:themeColor="text1"/>
          <w:spacing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</w:t>
      </w:r>
    </w:p>
    <w:p w14:paraId="270F2B25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rightChars="0"/>
        <w:jc w:val="center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西华县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2025年农作物秸秆综合利用项目</w:t>
      </w:r>
    </w:p>
    <w:p w14:paraId="4ED94DC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rightChars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农机购置补贴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拟补助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主体名单</w:t>
      </w:r>
    </w:p>
    <w:p w14:paraId="403A4E3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shd w:val="clear" w:fill="FFFFFF"/>
          <w14:textFill>
            <w14:solidFill>
              <w14:schemeClr w14:val="tx1"/>
            </w14:solidFill>
          </w14:textFill>
        </w:rPr>
        <w:t> </w:t>
      </w:r>
    </w:p>
    <w:tbl>
      <w:tblPr>
        <w:tblStyle w:val="3"/>
        <w:tblW w:w="8659" w:type="dxa"/>
        <w:jc w:val="center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19"/>
        <w:gridCol w:w="4672"/>
        <w:gridCol w:w="3268"/>
      </w:tblGrid>
      <w:tr w14:paraId="413A77C7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jc w:val="center"/>
        </w:trPr>
        <w:tc>
          <w:tcPr>
            <w:tcW w:w="7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3FA3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</w:rPr>
              <w:t>序号</w:t>
            </w:r>
          </w:p>
        </w:tc>
        <w:tc>
          <w:tcPr>
            <w:tcW w:w="467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2BA3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  <w:lang w:val="en-US" w:eastAsia="zh-CN"/>
              </w:rPr>
              <w:t>名称</w:t>
            </w:r>
          </w:p>
        </w:tc>
        <w:tc>
          <w:tcPr>
            <w:tcW w:w="3268" w:type="dxa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F82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Style w:val="5"/>
                <w:rFonts w:hint="eastAsia" w:ascii="仿宋_GB2312" w:hAnsi="微软雅黑" w:eastAsia="仿宋_GB2312" w:cs="仿宋_GB2312"/>
                <w:b w:val="0"/>
                <w:bCs w:val="0"/>
                <w:color w:val="auto"/>
                <w:sz w:val="30"/>
                <w:szCs w:val="30"/>
                <w:lang w:val="en-US" w:eastAsia="zh-CN"/>
              </w:rPr>
              <w:t>补助金额（元）</w:t>
            </w:r>
          </w:p>
        </w:tc>
      </w:tr>
      <w:tr w14:paraId="393A9D03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60F57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CB58C3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西华县大圣农机专业合作社</w:t>
            </w:r>
          </w:p>
        </w:tc>
        <w:tc>
          <w:tcPr>
            <w:tcW w:w="32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F9CD0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259600</w:t>
            </w:r>
          </w:p>
        </w:tc>
      </w:tr>
      <w:tr w14:paraId="6E193D55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92F2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F9B79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河南省周口市豫龙农机农资农技专业合作社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2D74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kern w:val="0"/>
                <w:sz w:val="30"/>
                <w:szCs w:val="3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128920</w:t>
            </w:r>
          </w:p>
        </w:tc>
      </w:tr>
      <w:tr w14:paraId="2AFA8EF7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FB84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1D027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西华县田中园农机专业合作社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6C37A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kern w:val="0"/>
                <w:sz w:val="30"/>
                <w:szCs w:val="30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131648</w:t>
            </w:r>
          </w:p>
        </w:tc>
      </w:tr>
      <w:tr w14:paraId="44EB7C64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0EBF5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96980D">
            <w:pPr>
              <w:ind w:left="0" w:lef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西华县盛鑫农机服务专业合作社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1248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微软雅黑" w:hAnsi="微软雅黑" w:eastAsia="微软雅黑" w:cs="微软雅黑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125840</w:t>
            </w:r>
          </w:p>
        </w:tc>
      </w:tr>
      <w:tr w14:paraId="5D3CE2C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3A599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672" w:type="dxa"/>
            <w:tcBorders>
              <w:top w:val="nil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3D8096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  <w:t>西华县红花镇龙腾农机专业合作社</w:t>
            </w:r>
          </w:p>
        </w:tc>
        <w:tc>
          <w:tcPr>
            <w:tcW w:w="3268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C8EFA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微软雅黑" w:hAnsi="微软雅黑" w:eastAsia="微软雅黑" w:cs="微软雅黑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286000</w:t>
            </w:r>
          </w:p>
        </w:tc>
      </w:tr>
      <w:tr w14:paraId="135ED10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jc w:val="center"/>
        </w:trPr>
        <w:tc>
          <w:tcPr>
            <w:tcW w:w="719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38480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right="0"/>
              <w:jc w:val="center"/>
              <w:textAlignment w:val="center"/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微软雅黑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4672" w:type="dxa"/>
            <w:tcBorders>
              <w:top w:val="single" w:color="auto" w:sz="4" w:space="0"/>
              <w:left w:val="nil"/>
              <w:bottom w:val="single" w:color="000000" w:sz="6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9E11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vertAlign w:val="baseline"/>
                <w:lang w:val="en-US" w:eastAsia="zh-CN"/>
              </w:rPr>
            </w:pPr>
          </w:p>
        </w:tc>
        <w:tc>
          <w:tcPr>
            <w:tcW w:w="3268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9C24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600" w:lineRule="atLeast"/>
              <w:ind w:left="0" w:leftChars="0" w:right="0" w:right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932008</w:t>
            </w:r>
          </w:p>
        </w:tc>
      </w:tr>
    </w:tbl>
    <w:p w14:paraId="24542A93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5DE80D0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29A762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1112A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2026-01-20T08:49:51Z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93705133F7AF44B7B9D836EE9ABFEF50_12</vt:lpwstr>
  </property>
</Properties>
</file>